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ЗУДОВСКОГО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БОЛОТНИНСКИЙ РАЙОН НОВОСИБИРСКОЙ ОБЛАСТИ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23.07.2012 № 76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по обработке и защите персональных данных граждан в администрации </w:t>
      </w:r>
      <w:proofErr w:type="spellStart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9901B4" w:rsidRDefault="009901B4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1B4" w:rsidRPr="009901B4" w:rsidRDefault="009901B4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изменениями от 27.12.2023 г. № 107)</w:t>
      </w:r>
    </w:p>
    <w:p w:rsidR="00FB59A0" w:rsidRPr="009901B4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Конституцией Российской Федерации, Федеральным законом </w:t>
      </w:r>
      <w:hyperlink r:id="rId4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 от 06.10.2003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5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149-ФЗ от 27.07.2006 г.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информации, информационных технологиях и о защите информации», Федеральным законом </w:t>
      </w:r>
      <w:hyperlink r:id="rId6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152-ФЗ от 27.07.2006 г.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данных», Указом Президента РФ «Об утверждении перечня сведений конфиденциального характера» </w:t>
      </w:r>
      <w:hyperlink r:id="rId7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188 от 06.03.1997 г.,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 и другими нормативными правовыми актами, п о с т а н о в л я ю:</w:t>
      </w:r>
    </w:p>
    <w:p w:rsidR="00FB59A0" w:rsidRPr="00FB59A0" w:rsidRDefault="00FB59A0" w:rsidP="00FB59A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 Утвердить Положение по обработке и защите персональных данных граждан в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 согласно приложения.</w:t>
      </w:r>
    </w:p>
    <w:p w:rsidR="00FB59A0" w:rsidRPr="00FB59A0" w:rsidRDefault="00FB59A0" w:rsidP="00FB59A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 Опубликовать настоящее постановление в периодическом печатном издании «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Зудовский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B59A0" w:rsidRPr="00FB59A0" w:rsidRDefault="00FB59A0" w:rsidP="00FB59A0">
      <w:pPr>
        <w:spacing w:before="45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 Настоящее постановление вступает в законную силу после дня его официального опубликования.</w:t>
      </w:r>
    </w:p>
    <w:p w:rsidR="00FB59A0" w:rsidRPr="00FB59A0" w:rsidRDefault="00FB59A0" w:rsidP="00FB59A0">
      <w:pPr>
        <w:spacing w:before="45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    Со дня вступления в силу настоящего постановления признать утратившим силу постановление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</w:t>
      </w:r>
      <w:hyperlink r:id="rId8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04.08.2011 № 30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Положения об обработке и защите персональных данных работников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B59A0" w:rsidRPr="00FB59A0" w:rsidRDefault="00FB59A0" w:rsidP="00FB59A0">
      <w:pPr>
        <w:spacing w:before="45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 Контроль за исполнением настоящего постановления оставляю за собой.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о.главы</w:t>
      </w:r>
      <w:proofErr w:type="spellEnd"/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Гончарова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 к постановлению администрации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 </w:t>
      </w:r>
      <w:proofErr w:type="spellStart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 от 23.07.2012 г. № 76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НОРМАТИВНЫЙ ПРАВОВОЙ АКТ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обработке и защите персональных данных граждан в администрации </w:t>
      </w:r>
      <w:proofErr w:type="spellStart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Граждан (рабочих), проживающих на территории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в соответствии с законодательством Российской Федерации и гарантии конфиденциальности сведений о гражданине предоставленных гражданином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разработано в соответствии с Конституцией Российской Федерации, </w:t>
      </w:r>
      <w:hyperlink r:id="rId9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Трудовым кодексом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Федеральным законом </w:t>
      </w:r>
      <w:hyperlink r:id="rId10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149-ФЗ от 27.07.2006 г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информации, информационных технологиях и о защите информации», Федеральным законом </w:t>
      </w:r>
      <w:hyperlink r:id="rId11" w:tgtFrame="_blank" w:history="1">
        <w:r w:rsidRPr="00FB59A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 №152-ФЗ</w:t>
        </w:r>
      </w:hyperlink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данных»,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 иными нормативно-правовыми актами, действующими на территории Российской Федерации.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Оператор персональных данных (далее оператор)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государственный орган, муниципальный орган, юридическое или физическое лицо, организующие и (или) осуществляющие обработку персональных данных, а также определяющие цели и содержание обработки персональных данных. В рамках настоящего положения оператором является – «Наименование организации»;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Персональные данные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о физическом лице.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Субъект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субъект персональных данных.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Гражданин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физическое лицо, проживающий на территории поселения.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Обработка</w:t>
      </w:r>
      <w:proofErr w:type="gramEnd"/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персональных данных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Распространение персональных данных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 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Использование персональных данных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Блокирование персональных данных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Уничтожение персональных данных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 персональным данным относятся: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Сведения, содержащиеся в основном документе, удостоверяющем личность субъекта.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Информация, содержащаяся в трудовой книжке гражданина.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2.10.3. Информация, содержащаяся в страховом свидетельстве государственного пенсионного страхования.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2.10.5. Сведения об образовании, квалификации или наличии специальных знаний или подготовки.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2.10.7. Сведения о семейном положении гражданина.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2.10.8. Информация медицинского характера, в случаях, предусмотренных законодательством.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2.10.9. Сведения о заработной плате гражданина.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2.10.10. Сведения о социальных льготах;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2.10.11. Сведения о наличии судимостей;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2.10.12. Место работы или учебы членов семьи;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2.10.13. Содержание трудового договора;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2.10.14. Сведения о награждении государственными наградами Российской Федерации, Новосибирской области, Почётной грамотой              Губернатора Новосибирской области, присвоении почетных, воинских и специальных званий.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Обработка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Общие требования при обработке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Обработка персональных данных осуществляется исключительно в целях обеспечения соблюдения Конституции Российской Федерации, законов и иных нормативных правовых актов Российской Федерации и Новосибирской области, содействия субъектам персональных данных в трудоустройстве, продвижении, обучении,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Граждане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Субъекты персональных данных или их законные представители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Субъекты персональных данных не должны отказываться от своих прав на сохранение и защиту тайны.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Получение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заявления-согласия субъекта на обработку персональных данных представлена в приложении № 1 к настоящему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 2 к настоящему положению.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Согласие на обработку персональных данных может быть отозвано субъектом персональных данных. 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пункте 3.2.2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№3 к настоящему положению.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которых предоставляется субъекту, второй хранится у оператора. Форма заявления-согласия субъекта на получение его персональных данных от третьей стороны представлена в приложении №4 к настоящему положению.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3.2.8. В случаях, непосредственно связанных с вопросами трудовых отношений, в соответствии со статьей 24 Конституции Российской Федерации 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оператор вправе получать и обрабатывать данные о частной жизни субъекта только с его письменного согласия.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 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Хранение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Хранение персональных данных субъектов осуществляется специалистом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на бумажных и электронных носителях с ограниченным доступом.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Личные дела хранятся в бумажном виде в папках, прошитые и пронумерованные по страницам.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дела хранятся в специально отведенной секции сейфа, обеспечивающего защиту от несанкционированного доступа.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Специалист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хранящий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данных. Осуществляемой без использования средств автоматизации», утвержденному Постановлением Правительства Российской Федерации от 15 сентября 2008 г. № 687.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Передача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При передаче персональных данных субъекта оператор обязан соблюдать следующие требования: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предоставлена в приложении № 5 настоящего положения;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сообщать персональные данные субъекта в коммерческих целях без его письменного согласия;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направившим запрос, дата передачи 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персональных данных или дата уведомления об отказе в их предоставлении, а также отмечается какая именно информация была передана. Форма журнала учета передачи персональных данных представлена в приложении № 7 к настоящему положению.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Внутренний доступ (доступ внутри администрации) к персональным данным субъекта. Право доступа к персональным данным субъекта имеют: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Глава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заместитель главы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специалисты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 6 настоящего положения.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К числу массовых потребителей персональных данных вне администрации относятся государственные и негосударственные функциональные структуры: налоговая инспекция; правоохранительные органы; органы статистики; страховые агентства; военкоматы; органы социального страхования; пенсионный фонд; подразделения федеральных, областным и муниципальных органов управления. Надзорные и контрольные органы имеют доступ к информации только в сфере своей компетенции.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</w:t>
      </w: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Уничтожение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и обязанности субъектов персональных данных и оператора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FB59A0" w:rsidRPr="009901B4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01B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4.1.</w:t>
      </w:r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901B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В целях обеспечения защиты персональных данных субъекты имеют право: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полную информацию о своих персональных данных и обработке этих данных (в том числе автоматизированной);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требовать исключения или исправления 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неверных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неполных персональных данных, а также данных, обработанных с нарушением законодательства;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персональные данные оценочного характера заявлением, выражающим его собственную точку зрения;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обжаловать в суд любые неправомерные действия или бездействие 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оператора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уполномоченного им лица при обработке и защите персональных данных субъекта.</w:t>
      </w:r>
    </w:p>
    <w:p w:rsidR="009901B4" w:rsidRPr="009901B4" w:rsidRDefault="009901B4" w:rsidP="009901B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4.1.1. </w:t>
      </w:r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подтверждение факта обработки персональных данных оператором;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правовые основания и цели обработки персональных данных;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3) цели и применяемые оператором способы обработки персональных данных;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обработки персональных данных, в том числе сроки их хранения;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об осуществленной или о предполагаемой трансграничной передаче данных;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9.1) информацию о способах исполнения оператором обязанностей, установленных </w:t>
      </w:r>
      <w:hyperlink r:id="rId12" w:anchor="dst100357" w:history="1">
        <w:r w:rsidRPr="009901B4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статьей 18.1</w:t>
        </w:r>
      </w:hyperlink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  Федерального закона</w:t>
      </w:r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hyperlink r:id="rId13" w:tgtFrame="_blank" w:history="1">
        <w:r w:rsidRPr="009901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 №152-ФЗ</w:t>
        </w:r>
      </w:hyperlink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</w:t>
      </w: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иные сведения, предусмотренные  Федеральным законом</w:t>
      </w:r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tgtFrame="_blank" w:history="1">
        <w:r w:rsidRPr="009901B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27.07.2006 №152-ФЗ</w:t>
        </w:r>
      </w:hyperlink>
      <w:r w:rsidRP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персональных данных»</w:t>
      </w: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другими федеральными законами.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Сведения, указанные в </w:t>
      </w:r>
      <w:r w:rsidRPr="009901B4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4.1.1.</w:t>
      </w:r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 </w:t>
      </w:r>
      <w:hyperlink r:id="rId15" w:history="1">
        <w:r w:rsidRPr="009901B4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запроса</w:t>
        </w:r>
      </w:hyperlink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 </w:t>
      </w:r>
      <w:hyperlink r:id="rId16" w:anchor="dst100219" w:history="1">
        <w:r w:rsidRPr="009901B4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законодательством</w:t>
        </w:r>
      </w:hyperlink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Федерации. Оператор предоставляет сведения, указанные пункте 4.1.1.,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proofErr w:type="gramStart"/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9901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(редакция от 27.12.2023 г. № 107).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  <w:shd w:val="clear" w:color="auto" w:fill="FFFFFF"/>
        </w:rPr>
        <w:t xml:space="preserve">4.1.2. </w:t>
      </w:r>
      <w:r w:rsidRPr="009901B4">
        <w:rPr>
          <w:color w:val="000000"/>
          <w:sz w:val="28"/>
          <w:szCs w:val="28"/>
        </w:rPr>
        <w:t>Если персональные данные получены не от субъекта персональных данных, оператор, за исключением случаев, предусмотренных </w:t>
      </w:r>
      <w:hyperlink r:id="rId17" w:anchor="dst100351" w:history="1">
        <w:r w:rsidRPr="009901B4">
          <w:rPr>
            <w:rStyle w:val="a3"/>
            <w:color w:val="1A0DAB"/>
            <w:sz w:val="28"/>
            <w:szCs w:val="28"/>
          </w:rPr>
          <w:t>частью 4</w:t>
        </w:r>
      </w:hyperlink>
      <w:r w:rsidRPr="009901B4">
        <w:rPr>
          <w:color w:val="000000"/>
          <w:sz w:val="28"/>
          <w:szCs w:val="28"/>
        </w:rPr>
        <w:t xml:space="preserve">  статьи 18 Федерального закона </w:t>
      </w:r>
      <w:hyperlink r:id="rId18" w:tgtFrame="_blank" w:history="1">
        <w:r w:rsidRPr="009901B4">
          <w:rPr>
            <w:color w:val="0000FF"/>
            <w:sz w:val="28"/>
            <w:szCs w:val="28"/>
          </w:rPr>
          <w:t>от 27.07.2006 №152-ФЗ</w:t>
        </w:r>
      </w:hyperlink>
      <w:r w:rsidRPr="009901B4">
        <w:rPr>
          <w:color w:val="000000"/>
          <w:sz w:val="28"/>
          <w:szCs w:val="28"/>
        </w:rPr>
        <w:t> «О персональных данных», до начала обработки таких персональных данных обязан предоставить субъекту персональных данных следующую информацию: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</w:rPr>
        <w:t>1) наименование либо фамилия, имя, отчество и адрес оператора или его представителя;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</w:rPr>
        <w:t>2) цель обработки персональных данных и ее правовое основание;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</w:rPr>
        <w:t>3) перечень персональных данных;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</w:rPr>
        <w:t>4) предполагаемые пользователи персональных данных;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901B4">
        <w:rPr>
          <w:color w:val="000000"/>
          <w:sz w:val="28"/>
          <w:szCs w:val="28"/>
        </w:rPr>
        <w:t xml:space="preserve">5) установленные Федеральным законом </w:t>
      </w:r>
      <w:hyperlink r:id="rId19" w:tgtFrame="_blank" w:history="1">
        <w:r w:rsidRPr="009901B4">
          <w:rPr>
            <w:color w:val="0000FF"/>
            <w:sz w:val="28"/>
            <w:szCs w:val="28"/>
          </w:rPr>
          <w:t>от 27.07.2006 №152-ФЗ</w:t>
        </w:r>
      </w:hyperlink>
      <w:r w:rsidRPr="009901B4">
        <w:rPr>
          <w:color w:val="000000"/>
          <w:sz w:val="28"/>
          <w:szCs w:val="28"/>
        </w:rPr>
        <w:t> «О персональных данных» права субъекта персональных данных;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01B4">
        <w:rPr>
          <w:rFonts w:ascii="Times New Roman" w:hAnsi="Times New Roman" w:cs="Times New Roman"/>
          <w:color w:val="000000"/>
          <w:sz w:val="28"/>
          <w:szCs w:val="28"/>
        </w:rPr>
        <w:t>6) источник получения персональных данных.</w:t>
      </w:r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1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(редакция от 27.12.2023 г. № 107).</w:t>
      </w:r>
    </w:p>
    <w:p w:rsidR="00FB59A0" w:rsidRPr="009901B4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01B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4.2. Для защиты персональных данных субъектов оператор обязан: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ознакомить гражданина или его представителей с настоящим положением и его правами в области защиты персональных данных под расписку;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9901B4" w:rsidRPr="009901B4" w:rsidRDefault="009901B4" w:rsidP="009901B4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04631">
        <w:rPr>
          <w:rFonts w:ascii="Arial" w:hAnsi="Arial" w:cs="Arial"/>
          <w:color w:val="000000"/>
        </w:rPr>
        <w:t>4</w:t>
      </w:r>
      <w:r w:rsidRPr="009901B4">
        <w:rPr>
          <w:color w:val="000000"/>
          <w:sz w:val="28"/>
          <w:szCs w:val="28"/>
        </w:rPr>
        <w:t>.4.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9901B4" w:rsidRPr="009901B4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инцидента (при наличии).</w:t>
      </w:r>
      <w:r w:rsidRPr="0099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01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(редакция от 27.12.2023 г. № 107).</w:t>
      </w:r>
    </w:p>
    <w:p w:rsidR="009901B4" w:rsidRPr="00FB59A0" w:rsidRDefault="009901B4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 за нарушение норм, регулирующих обработку и защиту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Глава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FB59A0" w:rsidRPr="009901B4" w:rsidRDefault="009901B4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- согласие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на обработку его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_______________________________________________________, паспорт: серии ________, номер _________________, выданный 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______ года, в соответствии с Федеральным законом от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27.07.2006 №152-ФЗ «О персональных данных» даю согласие 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на обработку моих персональных данных, а именно: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B59A0" w:rsidRPr="009901B4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состав персональных данных (Ф.И.О. паспортные данные, адрес ...)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в целях 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9901B4" w:rsidRDefault="009901B4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цели обработки)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утверждаю, что ознакомлен с документами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устанавливающими порядок обработки персональных данных, а также с моими правами и обязанностями в этой области.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вступает в силу со дня его подписания и действует в течение неопределенного срока. Согласие может быть отозвано мною в любое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основании моего письменного заявления.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 г.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B59A0" w:rsidRPr="009901B4" w:rsidRDefault="009901B4" w:rsidP="00990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FB59A0" w:rsidRPr="009901B4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1B4" w:rsidRDefault="009901B4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№2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FB59A0" w:rsidRPr="009901B4" w:rsidRDefault="009901B4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- согласие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на обработку персональных данных подопечного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_________________________________________________________, паспорт серии ___________, номер____________, выданный 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_____ года, в соответствии с Федеральным законом от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27.07.2006 №152-ФЗ «О персональных данных» даю согласие 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на обработку персональных данных моего/ей сына (дочери, подопечного) 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9901B4" w:rsidRDefault="009901B4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FB59A0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сына, дочери, подопечного)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именно: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9901B4" w:rsidP="00990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FB59A0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:rsidR="00FB59A0" w:rsidRPr="009901B4" w:rsidRDefault="009901B4" w:rsidP="00990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состав персональных данных (Ф.И.О, паспортные данные, адрес...)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в целях 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99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B59A0" w:rsidRPr="009901B4" w:rsidRDefault="009901B4" w:rsidP="00990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FB59A0"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цели обработки)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 утверждаю, что ознакомлен с документами 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сельсовета, устанавливающими порядок обработки персональных данных, а также с моими правами и обязанностями в этой области.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вступает в силу со дня его подписания и действует в течение неопределенного срока. Согласие может быть отозвано мною в любое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 основании моего письменного заявления.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 г. __________________</w:t>
      </w:r>
    </w:p>
    <w:p w:rsidR="00FB59A0" w:rsidRPr="009901B4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согласия на обработку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администрации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 </w:t>
      </w:r>
      <w:r w:rsidR="00126A08"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субъекта персональных данных)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(Адрес, где зарегистрирован субъект персональных данных)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основного документа, удостоверяющего его личность)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 выдачи указанного документа)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выдавшего документ)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прекратить обработку моих персональных данных в связи с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B59A0" w:rsidRPr="00126A08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причину)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20__ г. _________ _____________________</w:t>
      </w:r>
    </w:p>
    <w:p w:rsidR="00FB59A0" w:rsidRPr="00126A08" w:rsidRDefault="00126A08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FB59A0"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 (расшифровка подписи)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№4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126A08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FB59A0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FB59A0" w:rsidRPr="00126A08" w:rsidRDefault="00126A08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B59A0"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- согласие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на получение его персональных данных у третьей стороны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________________________________, паспорт серии _________, номер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 выданный 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____ года, в соответствии с Федеральным законом от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27.07.2006 №152-ФЗ «О персональных данных» на получение моих персональных (согласен/не согласен) данных, а именно: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состав персональных данных (Ф.И.О, паспортные данные, адрес ...)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в целях____________________________________________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цели обработки)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следующих лиц: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Ф.И.О. физического лица или наименование организации, которым сообщаются данные)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также утверждаю, что ознакомлен с возможными последствиями моего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дать письменное согласие на их получение.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20__ г.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FB59A0" w:rsidRPr="00126A08" w:rsidRDefault="00126A08" w:rsidP="00126A0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B59A0"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№5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126A08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FB59A0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FB59A0" w:rsidRPr="00126A08" w:rsidRDefault="00126A08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FB59A0"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Заявление-согласие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на передачу его персональных данных третьей стороне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_______________________________, паспорт серии __________, номер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_____________, выданный________________________________________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_____ года, в соответствии с Федеральным законом от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27.07.2006 №152-ФЗ «О персональных данных» на получение моих персональных (согласен/не согласен) данных, а именно: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состав персональных данных (Ф.И.О, паспортные данные, адрес ...)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обработки в целях____________________________________________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126A08" w:rsidRDefault="00FB59A0" w:rsidP="00126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цели обработки)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лицам: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2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B59A0" w:rsidRPr="00126A08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Ф.И.О, физического лица или наименование организации, которым сообщаются данные)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также утверждаю, что ознакомлен с возможными последствиями моего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дать письменное согласие на их передачу.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 г.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№6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неразглашении персональных данных субъекта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_________________________________, паспорт серии ________, номер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 выданный______________________________________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___________ ____ года, понимаю, что получаю доступ к персональным данным Граждан и/или работников.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также понимаю, что во время исполнения своих обязанностей, мне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 заниматься сбором, обработкой и хранением персональных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понимаю, что разглашение такого рода информации может нанести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 субъектам персональных данных, как прямой, так и косвенный.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 даю обязательство, при работе (сбор, обработка и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хранение) с персональными данными соблюдать все описанные в «Положении об обработке и защите персональных данных в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сельсовета» требования.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 не имею права разглашать сведения: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анкетные и биографические данные;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об образовании;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трудовом и общем стаже;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составе семьи;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паспортные данные;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воинском учете;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заработной плате сотрудника;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социальных льготах;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специальность;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занимаемая должность;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судимостей;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места жительства;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домашний телефон;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работы или учебы членов семьи и родственников;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взаимоотношений в семье;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трудового договора;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декларируемых сведений о наличии материальных ценностей;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подлинники и копии приказов по личному составу;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личные дела и трудовые книжки сотрудников;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основания к приказам по личному составу;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дела, содержащие материалы по повышению квалификации и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переподготовке, их аттестации;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копии отчетов, направляемые в органы статистики.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...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предупрежден(а) о том, что в случае разглашения мной сведений,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касающихся персональных данных или их утраты я несу ответственность в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 20__ г. _____________________</w:t>
      </w:r>
    </w:p>
    <w:p w:rsidR="00FB59A0" w:rsidRPr="00FB59A0" w:rsidRDefault="00126A08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FB59A0"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№7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передачи персональных данных в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284"/>
        <w:gridCol w:w="1239"/>
        <w:gridCol w:w="1121"/>
        <w:gridCol w:w="1713"/>
        <w:gridCol w:w="1121"/>
        <w:gridCol w:w="1322"/>
        <w:gridCol w:w="1124"/>
      </w:tblGrid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запрашивающем лице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 запрашиваемых персональных данных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получения персональных данных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передаче или отказе в передаче персональных данных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передачи/ отказа в передачи персональных данных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 запрашивающего лица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сотрудника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A08" w:rsidRDefault="00126A08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№8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обработке и защите персональных данных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FB59A0" w:rsidRPr="00FB59A0" w:rsidRDefault="00FB59A0" w:rsidP="00FB59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обращений субъектов персональных данных о выполнении их законных прав в области защиты персональных данных в администрации 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407"/>
        <w:gridCol w:w="1028"/>
        <w:gridCol w:w="1111"/>
        <w:gridCol w:w="1340"/>
        <w:gridCol w:w="1340"/>
        <w:gridCol w:w="1449"/>
        <w:gridCol w:w="1228"/>
      </w:tblGrid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запрашивающем лице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получения информации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 о предоставлении или отказе в предоставлении информации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передачи/ отказа в предоставлении информации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 запрашивающего лица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сотрудника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59A0" w:rsidRPr="00FB59A0" w:rsidTr="00FB59A0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9A0" w:rsidRPr="00FB59A0" w:rsidRDefault="00FB59A0" w:rsidP="00FB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о.главы</w:t>
      </w:r>
      <w:proofErr w:type="spellEnd"/>
      <w:proofErr w:type="gram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Зудовского</w:t>
      </w:r>
      <w:proofErr w:type="spellEnd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B59A0" w:rsidRPr="00FB59A0" w:rsidRDefault="00FB59A0" w:rsidP="00FB59A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И.С.Гончарова</w:t>
      </w:r>
      <w:proofErr w:type="spellEnd"/>
    </w:p>
    <w:p w:rsidR="00FB59A0" w:rsidRPr="00FB59A0" w:rsidRDefault="00FB59A0" w:rsidP="00FB59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9A0" w:rsidRPr="00FB59A0" w:rsidRDefault="00FB59A0" w:rsidP="00FB59A0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16AF" w:rsidRPr="00FB59A0" w:rsidRDefault="00ED16AF" w:rsidP="00FB5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D16AF" w:rsidRPr="00FB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12"/>
    <w:rsid w:val="00126A08"/>
    <w:rsid w:val="00575412"/>
    <w:rsid w:val="006356E0"/>
    <w:rsid w:val="009901B4"/>
    <w:rsid w:val="00ED16AF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1946"/>
  <w15:chartTrackingRefBased/>
  <w15:docId w15:val="{0B309340-0498-47E0-A512-D11C5522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01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C9FA06C-7D27-4A3E-BBE7-AF503821EA42" TargetMode="External"/><Relationship Id="rId13" Type="http://schemas.openxmlformats.org/officeDocument/2006/relationships/hyperlink" Target="https://pravo-search.minjust.ru/bigs/showDocument.html?id=0A02E7AB-81DC-427B-9BB7-ABFB1E14BDF3" TargetMode="External"/><Relationship Id="rId18" Type="http://schemas.openxmlformats.org/officeDocument/2006/relationships/hyperlink" Target="https://pravo-search.minjust.ru/bigs/showDocument.html?id=0A02E7AB-81DC-427B-9BB7-ABFB1E14BDF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555B330B-D63A-4C7B-9655-4193566D5381" TargetMode="External"/><Relationship Id="rId12" Type="http://schemas.openxmlformats.org/officeDocument/2006/relationships/hyperlink" Target="https://www.consultant.ru/document/cons_doc_LAW_439201/eeeebe22bf738fd65bb66b95cc278911ae2525ee/" TargetMode="External"/><Relationship Id="rId17" Type="http://schemas.openxmlformats.org/officeDocument/2006/relationships/hyperlink" Target="https://www.consultant.ru/document/cons_doc_LAW_439201/cbf4e15b7c330f9372e876cdf2bc928bad7950e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4305/96384c1b64ac9af7e97aa13ff19685d6062d4c0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0A02E7AB-81DC-427B-9BB7-ABFB1E14BDF3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s://pravo-search.minjust.ru/bigs/showDocument.html?id=169FFAAF-0B96-47C8-9369-38141360223E" TargetMode="External"/><Relationship Id="rId15" Type="http://schemas.openxmlformats.org/officeDocument/2006/relationships/hyperlink" Target="https://www.consultant.ru/document/cons_doc_LAW_61801/34585db685164ddd73440bf08348903bff6715aa/" TargetMode="External"/><Relationship Id="rId10" Type="http://schemas.openxmlformats.org/officeDocument/2006/relationships/hyperlink" Target="https://pravo-search.minjust.ru/bigs/showDocument.html?id=169FFAAF-0B96-47C8-9369-38141360223E" TargetMode="External"/><Relationship Id="rId19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2023-12-20T03:37:00Z</dcterms:created>
  <dcterms:modified xsi:type="dcterms:W3CDTF">2024-01-12T03:12:00Z</dcterms:modified>
</cp:coreProperties>
</file>