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DB" w:rsidRDefault="002261DB" w:rsidP="002261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61DB" w:rsidRPr="002478BD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78BD">
        <w:rPr>
          <w:rFonts w:ascii="Times New Roman" w:hAnsi="Times New Roman"/>
          <w:b/>
          <w:sz w:val="28"/>
          <w:szCs w:val="28"/>
        </w:rPr>
        <w:t>АДМИНИСТРАЦИЯ  ЗУДОВСКОГО</w:t>
      </w:r>
      <w:proofErr w:type="gramEnd"/>
      <w:r w:rsidRPr="002478BD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2261DB" w:rsidRPr="002478BD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8BD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2261DB" w:rsidRPr="002478BD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5"/>
      </w:tblGrid>
      <w:tr w:rsidR="002261DB" w:rsidRPr="002478BD" w:rsidTr="0064563A">
        <w:tc>
          <w:tcPr>
            <w:tcW w:w="4846" w:type="dxa"/>
          </w:tcPr>
          <w:p w:rsidR="002261DB" w:rsidRPr="002478BD" w:rsidRDefault="002261DB" w:rsidP="0064563A">
            <w:pPr>
              <w:spacing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2261DB" w:rsidRPr="002478BD" w:rsidRDefault="002261DB" w:rsidP="0064563A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78B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2261DB" w:rsidRPr="002478BD" w:rsidRDefault="002261DB" w:rsidP="002261DB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78BD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2261DB" w:rsidRPr="002478BD" w:rsidRDefault="002261DB" w:rsidP="002261DB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2478BD">
        <w:rPr>
          <w:rFonts w:ascii="Times New Roman" w:hAnsi="Times New Roman"/>
          <w:b/>
          <w:sz w:val="28"/>
          <w:szCs w:val="28"/>
          <w:lang w:eastAsia="en-US"/>
        </w:rPr>
        <w:t xml:space="preserve"> 30.03.2020                                                                                                                 № 19</w:t>
      </w:r>
    </w:p>
    <w:p w:rsidR="002261DB" w:rsidRPr="002478BD" w:rsidRDefault="002261DB" w:rsidP="0022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реестр </w:t>
      </w:r>
      <w:r w:rsidRPr="002478B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 w:rsidRPr="002478BD">
        <w:rPr>
          <w:rFonts w:ascii="Times New Roman" w:hAnsi="Times New Roman" w:cs="Times New Roman"/>
          <w:b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478BD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2478B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261DB" w:rsidRPr="002478BD" w:rsidRDefault="002261DB" w:rsidP="0022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8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78BD">
        <w:rPr>
          <w:rFonts w:ascii="Times New Roman" w:hAnsi="Times New Roman"/>
          <w:sz w:val="28"/>
          <w:szCs w:val="28"/>
        </w:rPr>
        <w:t xml:space="preserve">В соответствии с Федеральным законом от 16.10.2003 года  131-ФЗ «Об общих принципах организации местного самоуправления в Российской Федерации», </w:t>
      </w:r>
      <w:r w:rsidRPr="002478BD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объектами  муниципальной собственности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 решением 21-й сессии (четвертого созыва) Совета депутатов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26.09.2011 г. № 88, руководствуясь Уставом  </w:t>
      </w:r>
      <w:proofErr w:type="spellStart"/>
      <w:r w:rsidRPr="002478B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2261DB" w:rsidRPr="00ED5294" w:rsidRDefault="002261DB" w:rsidP="00226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294">
        <w:rPr>
          <w:rFonts w:ascii="Times New Roman" w:hAnsi="Times New Roman"/>
          <w:sz w:val="28"/>
          <w:szCs w:val="28"/>
        </w:rPr>
        <w:t xml:space="preserve">Включить в реестр муниципальной собственности </w:t>
      </w:r>
      <w:proofErr w:type="spellStart"/>
      <w:r w:rsidRPr="00ED5294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ED52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D529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ED5294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r>
        <w:rPr>
          <w:rFonts w:ascii="Times New Roman" w:hAnsi="Times New Roman"/>
          <w:sz w:val="28"/>
          <w:szCs w:val="28"/>
        </w:rPr>
        <w:t xml:space="preserve">состав имущества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казны </w:t>
      </w:r>
      <w:r w:rsidRPr="00ED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участки (</w:t>
      </w:r>
      <w:r w:rsidRPr="00ED5294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№ 1)</w:t>
      </w:r>
      <w:r w:rsidRPr="00ED5294">
        <w:rPr>
          <w:rFonts w:ascii="Times New Roman" w:hAnsi="Times New Roman"/>
          <w:sz w:val="28"/>
          <w:szCs w:val="28"/>
        </w:rPr>
        <w:t>.</w:t>
      </w:r>
    </w:p>
    <w:p w:rsidR="002261DB" w:rsidRDefault="002261DB" w:rsidP="00226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протяженность </w:t>
      </w:r>
      <w:proofErr w:type="spellStart"/>
      <w:r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(приложение № 2) в соответствие с выписками из ЕГРН.</w:t>
      </w:r>
    </w:p>
    <w:p w:rsidR="002261DB" w:rsidRDefault="002261DB" w:rsidP="00226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6F3">
        <w:rPr>
          <w:rFonts w:ascii="Times New Roman" w:hAnsi="Times New Roman"/>
          <w:sz w:val="28"/>
          <w:szCs w:val="28"/>
        </w:rPr>
        <w:t xml:space="preserve">Привести </w:t>
      </w:r>
      <w:r>
        <w:rPr>
          <w:rFonts w:ascii="Times New Roman" w:hAnsi="Times New Roman"/>
          <w:sz w:val="28"/>
          <w:szCs w:val="28"/>
        </w:rPr>
        <w:t xml:space="preserve">сведения о </w:t>
      </w:r>
      <w:r w:rsidRPr="000D26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емельных</w:t>
      </w:r>
      <w:r w:rsidRPr="000D26F3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ах</w:t>
      </w:r>
      <w:r w:rsidRPr="000D26F3">
        <w:rPr>
          <w:rFonts w:ascii="Times New Roman" w:hAnsi="Times New Roman"/>
          <w:sz w:val="28"/>
          <w:szCs w:val="28"/>
        </w:rPr>
        <w:t>, категория земель – земли особо охраняемых территорий и объектов, вид разращённого использования – ритуальная деятельность</w:t>
      </w:r>
      <w:r>
        <w:rPr>
          <w:rFonts w:ascii="Times New Roman" w:hAnsi="Times New Roman"/>
          <w:sz w:val="28"/>
          <w:szCs w:val="28"/>
        </w:rPr>
        <w:t xml:space="preserve"> (приложение № 3)</w:t>
      </w:r>
      <w:r w:rsidRPr="000D26F3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соответствие с выписками из ЕГРН.</w:t>
      </w:r>
    </w:p>
    <w:p w:rsidR="002261DB" w:rsidRPr="000D26F3" w:rsidRDefault="002261DB" w:rsidP="002261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6F3">
        <w:rPr>
          <w:rFonts w:ascii="Times New Roman" w:hAnsi="Times New Roman"/>
          <w:sz w:val="28"/>
          <w:szCs w:val="28"/>
        </w:rPr>
        <w:t xml:space="preserve">  Контроль за исполнением распоряжения оставляю за собой.</w:t>
      </w:r>
    </w:p>
    <w:p w:rsidR="002261DB" w:rsidRPr="002478BD" w:rsidRDefault="002261DB" w:rsidP="0022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78B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478BD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2478BD">
        <w:rPr>
          <w:rFonts w:ascii="Times New Roman" w:hAnsi="Times New Roman"/>
          <w:sz w:val="28"/>
          <w:szCs w:val="28"/>
        </w:rPr>
        <w:t xml:space="preserve"> сельсовета </w:t>
      </w:r>
    </w:p>
    <w:p w:rsidR="002261DB" w:rsidRPr="002478BD" w:rsidRDefault="002261DB" w:rsidP="002261D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2478B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478BD">
        <w:rPr>
          <w:rFonts w:ascii="Times New Roman" w:hAnsi="Times New Roman"/>
          <w:sz w:val="28"/>
          <w:szCs w:val="28"/>
        </w:rPr>
        <w:t xml:space="preserve"> района</w:t>
      </w:r>
    </w:p>
    <w:p w:rsidR="002261DB" w:rsidRPr="002478BD" w:rsidRDefault="002261DB" w:rsidP="002261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8BD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И.С. Гончарова</w:t>
      </w:r>
    </w:p>
    <w:p w:rsidR="002261DB" w:rsidRPr="002478BD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DB" w:rsidRPr="002478BD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DB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DB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1DB" w:rsidRDefault="002261DB" w:rsidP="00226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30.03.2020 г. № 19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1DB" w:rsidRPr="00F879D8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1DB" w:rsidRPr="00DE21D7" w:rsidRDefault="002261DB" w:rsidP="00226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D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DE21D7">
        <w:rPr>
          <w:rFonts w:ascii="Times New Roman" w:hAnsi="Times New Roman" w:cs="Times New Roman"/>
          <w:b/>
          <w:sz w:val="24"/>
          <w:szCs w:val="24"/>
        </w:rPr>
        <w:t>объектов  недвижимого</w:t>
      </w:r>
      <w:proofErr w:type="gramEnd"/>
      <w:r w:rsidRPr="00DE21D7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2261DB" w:rsidRPr="00DE21D7" w:rsidRDefault="002261DB" w:rsidP="0022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850"/>
        <w:gridCol w:w="1418"/>
        <w:gridCol w:w="1984"/>
        <w:gridCol w:w="1370"/>
        <w:gridCol w:w="898"/>
        <w:gridCol w:w="1276"/>
        <w:gridCol w:w="1843"/>
      </w:tblGrid>
      <w:tr w:rsidR="002261DB" w:rsidRPr="00DE21D7" w:rsidTr="0064563A">
        <w:trPr>
          <w:trHeight w:val="5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1DB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</w:t>
            </w:r>
          </w:p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2261DB" w:rsidRPr="00DE21D7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1D7">
              <w:rPr>
                <w:rFonts w:ascii="Times New Roman" w:hAnsi="Times New Roman" w:cs="Times New Roman"/>
                <w:sz w:val="20"/>
                <w:szCs w:val="20"/>
              </w:rPr>
              <w:t>включения.</w:t>
            </w:r>
          </w:p>
        </w:tc>
      </w:tr>
      <w:tr w:rsidR="002261DB" w:rsidRPr="00BF4CE1" w:rsidTr="0064563A">
        <w:trPr>
          <w:trHeight w:val="239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Земельный участок.</w:t>
            </w:r>
          </w:p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К.Бабахина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, дом 43а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54:03:030701:105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3600,0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№54-54/005-54/005/001/2016-10/1 от 18.01.2016</w:t>
            </w:r>
          </w:p>
        </w:tc>
      </w:tr>
      <w:tr w:rsidR="002261DB" w:rsidRPr="00BF4CE1" w:rsidTr="0064563A">
        <w:trPr>
          <w:trHeight w:val="557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Зудово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, улица Центральная, 66а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54:03:000000:716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3600,0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31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№54-54/005-54/005/001/2016-12/1 от 18.01</w:t>
            </w: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2261DB" w:rsidRPr="00BF4CE1" w:rsidTr="0064563A">
        <w:trPr>
          <w:trHeight w:val="1576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Зудовского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54:03:037203:455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3600,0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31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№54-54/005-54/005/001/2016-11/1 от 18.01</w:t>
            </w: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2261DB" w:rsidRPr="00BF4CE1" w:rsidTr="0064563A">
        <w:trPr>
          <w:trHeight w:val="1576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Зудово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, улица Центральная, 71а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54:03:000000:715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720,0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№54-54/005-54/005/001/2016-9/1 от 18.01.2016</w:t>
            </w:r>
          </w:p>
        </w:tc>
      </w:tr>
      <w:tr w:rsidR="002261DB" w:rsidRPr="00BF4CE1" w:rsidTr="0064563A">
        <w:trPr>
          <w:trHeight w:val="1576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Земельный участок.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</w:p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Киряково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, ул. Школьная, дом 32.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54:03:030901:5.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2490,00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97334,10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Выписка из ЕГРН от 27.03.2020 №54/001/059/2020-641.</w:t>
            </w:r>
          </w:p>
          <w:p w:rsidR="002261DB" w:rsidRPr="00BF4CE1" w:rsidRDefault="002261DB" w:rsidP="0064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1DB" w:rsidRPr="00BF4CE1" w:rsidTr="0064563A">
        <w:trPr>
          <w:trHeight w:val="1576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удовский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расположен в центральной части кадастрового   </w:t>
            </w:r>
          </w:p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   квартала 54:03:037203.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54:03:037203:431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169 900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368 683,00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Выписка из ЕГРН от 27.03.2020 №54/001/059/2020-647.</w:t>
            </w:r>
          </w:p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DB" w:rsidRPr="00BF4CE1" w:rsidTr="0064563A">
        <w:trPr>
          <w:trHeight w:val="1576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удовский</w:t>
            </w:r>
            <w:proofErr w:type="spellEnd"/>
            <w:proofErr w:type="gram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расположен в центральной части кадастрового квартала   </w:t>
            </w:r>
          </w:p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    54:03:037203.</w:t>
            </w:r>
          </w:p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54:03:037203:430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 xml:space="preserve">82 333 </w:t>
            </w:r>
            <w:proofErr w:type="spellStart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178 663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Выписка из ЕГРН от 27.03.2020 №54/001/059/2020-649</w:t>
            </w:r>
          </w:p>
        </w:tc>
      </w:tr>
      <w:tr w:rsidR="002261DB" w:rsidRPr="00BF4CE1" w:rsidTr="0064563A">
        <w:trPr>
          <w:trHeight w:val="1576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установлено относительно ориентира АОЗТ «им. Лазо», расположенного в границах участка, адрес ориентира: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54:03:037203:66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 га без выдела в натуре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DB" w:rsidRPr="00BF4CE1" w:rsidRDefault="002261DB" w:rsidP="00645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регистрации права №54-54-</w:t>
            </w: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/010/</w:t>
            </w: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 от 26.09</w:t>
            </w:r>
            <w:r w:rsidRPr="00BF4CE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</w:p>
        </w:tc>
      </w:tr>
    </w:tbl>
    <w:p w:rsidR="002261DB" w:rsidRPr="00BF4CE1" w:rsidRDefault="002261DB" w:rsidP="00226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30.03.2020 г. № 19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1DB" w:rsidRPr="00776094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1D7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776094">
        <w:rPr>
          <w:rFonts w:ascii="Times New Roman" w:hAnsi="Times New Roman"/>
          <w:b/>
          <w:sz w:val="24"/>
          <w:szCs w:val="24"/>
        </w:rPr>
        <w:t>внутрипоселенческих</w:t>
      </w:r>
      <w:proofErr w:type="spellEnd"/>
      <w:r w:rsidRPr="00776094">
        <w:rPr>
          <w:rFonts w:ascii="Times New Roman" w:hAnsi="Times New Roman"/>
          <w:b/>
          <w:sz w:val="24"/>
          <w:szCs w:val="24"/>
        </w:rPr>
        <w:t xml:space="preserve">  дорог</w:t>
      </w:r>
      <w:proofErr w:type="gramEnd"/>
      <w:r w:rsidRPr="00776094">
        <w:rPr>
          <w:rFonts w:ascii="Times New Roman" w:hAnsi="Times New Roman"/>
          <w:b/>
          <w:sz w:val="24"/>
          <w:szCs w:val="24"/>
        </w:rPr>
        <w:t xml:space="preserve"> </w:t>
      </w:r>
    </w:p>
    <w:p w:rsidR="002261DB" w:rsidRPr="00B31789" w:rsidRDefault="002261DB" w:rsidP="002261DB">
      <w:pPr>
        <w:suppressLineNumbers/>
        <w:suppressAutoHyphens/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2551"/>
        <w:gridCol w:w="1843"/>
        <w:gridCol w:w="830"/>
        <w:gridCol w:w="2572"/>
      </w:tblGrid>
      <w:tr w:rsidR="002261DB" w:rsidRPr="00094550" w:rsidTr="0064563A">
        <w:trPr>
          <w:trHeight w:val="776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9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Местоположение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объекта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(Новосибирская обл., </w:t>
            </w:r>
            <w:proofErr w:type="spellStart"/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Болотнинский</w:t>
            </w:r>
            <w:proofErr w:type="spellEnd"/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район)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Кадастровый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номер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Протяженность,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м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94">
              <w:rPr>
                <w:rFonts w:ascii="Times New Roman" w:hAnsi="Times New Roman" w:cs="Times New Roman"/>
                <w:sz w:val="18"/>
                <w:szCs w:val="18"/>
              </w:rPr>
              <w:t>Основание включения</w:t>
            </w:r>
          </w:p>
        </w:tc>
      </w:tr>
      <w:tr w:rsidR="002261DB" w:rsidRPr="00094550" w:rsidTr="0064563A"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село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Зудово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>, улица Солнечная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54:03:030801:309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1821,0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№54-54/005-54/005/001/2016-215/1 от 11.02.2016</w:t>
            </w:r>
          </w:p>
        </w:tc>
      </w:tr>
      <w:tr w:rsidR="002261DB" w:rsidRPr="00094550" w:rsidTr="0064563A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село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Зудово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, переулок Почтовый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54:03:030801:308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№54-54/005-54/005/001/2016-216/1 от 11.02.2016</w:t>
            </w:r>
          </w:p>
        </w:tc>
      </w:tr>
      <w:tr w:rsidR="002261DB" w:rsidRPr="00094550" w:rsidTr="0064563A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село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Зудово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>, улица Дальняя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54:03:000000:583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447,0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 w:cs="Times New Roman"/>
              </w:rPr>
              <w:t>Выписка из ЕГРН от 26.05.2017</w:t>
            </w:r>
          </w:p>
        </w:tc>
      </w:tr>
      <w:tr w:rsidR="002261DB" w:rsidRPr="00094550" w:rsidTr="0064563A"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деревня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Киряково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>, улица Новая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54:03:030901:252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№54-54/005-54/005/001/2016-268/1 от 17.02.2016</w:t>
            </w:r>
          </w:p>
        </w:tc>
      </w:tr>
      <w:tr w:rsidR="002261DB" w:rsidRPr="00094550" w:rsidTr="0064563A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деревня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Киряково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>, улица Набережная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54:03:030901:253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273,0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№54-54/005-54/005/001/2016-267/1 от 17.02.2016</w:t>
            </w:r>
          </w:p>
        </w:tc>
      </w:tr>
      <w:tr w:rsidR="002261DB" w:rsidRPr="00094550" w:rsidTr="0064563A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деревня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Киряково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>, улица Школьная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54:03:030901:255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1119,0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№54-54/005-54/005/011/2016-2/1 от 17.02.2016</w:t>
            </w:r>
          </w:p>
        </w:tc>
      </w:tr>
      <w:tr w:rsidR="002261DB" w:rsidRPr="00094550" w:rsidTr="0064563A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деревня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Киряково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>, улица Лесная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54:03:030901:254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393,0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 w:cs="Times New Roman"/>
              </w:rPr>
              <w:t>Выписка из ЕГРН от 26.05.2017</w:t>
            </w:r>
          </w:p>
        </w:tc>
      </w:tr>
      <w:tr w:rsidR="002261DB" w:rsidRPr="00094550" w:rsidTr="0064563A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деревня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Козловка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>, улица Молодежная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54:03:000000:589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465,0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 права №54-54/005-54/005/011/2016-1/1 от 17.02.2016</w:t>
            </w:r>
          </w:p>
        </w:tc>
      </w:tr>
      <w:tr w:rsidR="002261DB" w:rsidRPr="00094550" w:rsidTr="0064563A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Внутрипоселенческая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дорога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деревня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Козловка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, улица имени Героя Советского Союза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Бабахина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proofErr w:type="spellStart"/>
            <w:r w:rsidRPr="00776094">
              <w:rPr>
                <w:rFonts w:ascii="Times New Roman" w:hAnsi="Times New Roman"/>
                <w:kern w:val="1"/>
                <w:lang w:eastAsia="ar-SA"/>
              </w:rPr>
              <w:t>Калистрата</w:t>
            </w:r>
            <w:proofErr w:type="spellEnd"/>
            <w:r w:rsidRPr="00776094">
              <w:rPr>
                <w:rFonts w:ascii="Times New Roman" w:hAnsi="Times New Roman"/>
                <w:kern w:val="1"/>
                <w:lang w:eastAsia="ar-SA"/>
              </w:rPr>
              <w:t xml:space="preserve"> Ивановича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54:03:000000:588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945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1825,0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 w:cs="Times New Roman"/>
              </w:rPr>
              <w:t>Выписка из ЕГРН от 26.05.2017</w:t>
            </w:r>
          </w:p>
        </w:tc>
      </w:tr>
    </w:tbl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30.03.2020 г. № 19</w:t>
      </w:r>
    </w:p>
    <w:p w:rsidR="002261DB" w:rsidRDefault="002261DB" w:rsidP="00226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1D7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0226">
        <w:rPr>
          <w:rFonts w:ascii="Times New Roman" w:hAnsi="Times New Roman"/>
          <w:b/>
          <w:sz w:val="24"/>
          <w:szCs w:val="24"/>
        </w:rPr>
        <w:t>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2261DB" w:rsidRPr="00320226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226">
        <w:rPr>
          <w:rFonts w:ascii="Times New Roman" w:hAnsi="Times New Roman"/>
          <w:b/>
          <w:sz w:val="24"/>
          <w:szCs w:val="24"/>
        </w:rPr>
        <w:t xml:space="preserve"> </w:t>
      </w:r>
      <w:r w:rsidRPr="00320226">
        <w:rPr>
          <w:rFonts w:ascii="Times New Roman" w:hAnsi="Times New Roman"/>
          <w:sz w:val="24"/>
          <w:szCs w:val="24"/>
        </w:rPr>
        <w:t>категория земель – земли особо охраняемых территорий и объектов, вид разращённого использования – ритуальная деятельность</w:t>
      </w:r>
    </w:p>
    <w:p w:rsidR="002261DB" w:rsidRPr="00B31789" w:rsidRDefault="002261DB" w:rsidP="002261DB">
      <w:pPr>
        <w:suppressLineNumbers/>
        <w:suppressAutoHyphens/>
        <w:spacing w:after="0" w:line="240" w:lineRule="auto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701"/>
        <w:gridCol w:w="1417"/>
        <w:gridCol w:w="992"/>
        <w:gridCol w:w="1114"/>
        <w:gridCol w:w="2572"/>
      </w:tblGrid>
      <w:tr w:rsidR="002261DB" w:rsidRPr="00094550" w:rsidTr="0064563A">
        <w:trPr>
          <w:trHeight w:val="776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9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Местоположение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объекта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(Новосибирская обл., </w:t>
            </w:r>
            <w:proofErr w:type="spellStart"/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Болотнинский</w:t>
            </w:r>
            <w:proofErr w:type="spellEnd"/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район)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Кадастровый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номер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Протяженность,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Кв.</w:t>
            </w:r>
            <w:r w:rsidRPr="00776094"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м</w:t>
            </w:r>
            <w:proofErr w:type="spellEnd"/>
          </w:p>
        </w:tc>
        <w:tc>
          <w:tcPr>
            <w:tcW w:w="111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Default="002261DB" w:rsidP="0064563A">
            <w:pPr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  <w:t>Балансовая стоимость</w:t>
            </w:r>
          </w:p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7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94">
              <w:rPr>
                <w:rFonts w:ascii="Times New Roman" w:hAnsi="Times New Roman" w:cs="Times New Roman"/>
                <w:sz w:val="18"/>
                <w:szCs w:val="18"/>
              </w:rPr>
              <w:t>Основание включения</w:t>
            </w:r>
          </w:p>
        </w:tc>
      </w:tr>
      <w:tr w:rsidR="002261DB" w:rsidRPr="00094550" w:rsidTr="0064563A"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kern w:val="1"/>
                <w:lang w:eastAsia="ar-SA"/>
              </w:rPr>
              <w:t>Козловка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54:03:037203:463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16472+/-1123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14495,36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Выписка из ЕГРН от 11</w:t>
            </w:r>
            <w:r w:rsidRPr="007760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77609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261DB" w:rsidRPr="00094550" w:rsidTr="0064563A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kern w:val="1"/>
                <w:lang w:eastAsia="ar-SA"/>
              </w:rPr>
              <w:t>Зудово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54:03:000000:1042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6716+/-717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5910,08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Выписка из ЕГРН от 11</w:t>
            </w:r>
            <w:r w:rsidRPr="007760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77609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261DB" w:rsidRPr="00094550" w:rsidTr="0064563A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/>
                <w:kern w:val="1"/>
                <w:lang w:eastAsia="ar-SA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>
              <w:rPr>
                <w:rFonts w:ascii="Times New Roman" w:hAnsi="Times New Roman"/>
                <w:kern w:val="1"/>
                <w:lang w:eastAsia="ar-SA"/>
              </w:rPr>
              <w:t>Д.Киряково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>
              <w:rPr>
                <w:rFonts w:ascii="Times New Roman" w:hAnsi="Times New Roman"/>
                <w:kern w:val="1"/>
                <w:lang w:eastAsia="ar-SA"/>
              </w:rPr>
              <w:t>54:03:037203:464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9318+/-845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261DB" w:rsidRPr="00094550" w:rsidRDefault="002261DB" w:rsidP="0064563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8199,84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1DB" w:rsidRPr="00776094" w:rsidRDefault="002261DB" w:rsidP="0064563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776094">
              <w:rPr>
                <w:rFonts w:ascii="Times New Roman" w:hAnsi="Times New Roman" w:cs="Times New Roman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</w:rPr>
              <w:t>11.02.2019</w:t>
            </w:r>
          </w:p>
        </w:tc>
      </w:tr>
    </w:tbl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8F1" w:rsidRDefault="00E818F1"/>
    <w:sectPr w:rsidR="00E818F1" w:rsidSect="002261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648F6"/>
    <w:multiLevelType w:val="hybridMultilevel"/>
    <w:tmpl w:val="BB867514"/>
    <w:lvl w:ilvl="0" w:tplc="710A10F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2B"/>
    <w:rsid w:val="00206E3A"/>
    <w:rsid w:val="002261DB"/>
    <w:rsid w:val="00D6292B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0130-326A-4809-8E05-3B16D2DE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D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2020-08-12T02:28:00Z</dcterms:created>
  <dcterms:modified xsi:type="dcterms:W3CDTF">2020-08-12T02:29:00Z</dcterms:modified>
</cp:coreProperties>
</file>