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1A" w:rsidRPr="00075B1A" w:rsidRDefault="00075B1A" w:rsidP="00075B1A">
      <w:pPr>
        <w:pStyle w:val="a3"/>
        <w:spacing w:beforeAutospacing="0"/>
        <w:contextualSpacing/>
        <w:jc w:val="center"/>
        <w:rPr>
          <w:b/>
        </w:rPr>
      </w:pPr>
      <w:r w:rsidRPr="00075B1A">
        <w:rPr>
          <w:b/>
        </w:rPr>
        <w:t xml:space="preserve">АДМИНИСТРАЦИЯ ЗУДОВСКОГО СЕЛЬСОВЕТА </w:t>
      </w:r>
    </w:p>
    <w:p w:rsidR="00075B1A" w:rsidRPr="00075B1A" w:rsidRDefault="00075B1A" w:rsidP="00075B1A">
      <w:pPr>
        <w:pStyle w:val="a3"/>
        <w:spacing w:beforeAutospacing="0"/>
        <w:contextualSpacing/>
        <w:jc w:val="center"/>
        <w:rPr>
          <w:b/>
        </w:rPr>
      </w:pPr>
      <w:r w:rsidRPr="00075B1A">
        <w:rPr>
          <w:b/>
        </w:rPr>
        <w:t>БОЛОТНИНСКОГО РАЙОНА НОВОСИБИРСКОЙ ОБЛАСТИ</w:t>
      </w:r>
    </w:p>
    <w:p w:rsidR="00075B1A" w:rsidRPr="00075B1A" w:rsidRDefault="00075B1A" w:rsidP="00075B1A">
      <w:pPr>
        <w:pStyle w:val="a3"/>
        <w:spacing w:beforeAutospacing="0"/>
        <w:contextualSpacing/>
        <w:rPr>
          <w:b/>
          <w:bCs/>
          <w:snapToGrid w:val="0"/>
        </w:rPr>
      </w:pPr>
    </w:p>
    <w:p w:rsidR="00075B1A" w:rsidRPr="00075B1A" w:rsidRDefault="00075B1A" w:rsidP="00075B1A">
      <w:pPr>
        <w:pStyle w:val="a3"/>
        <w:spacing w:beforeAutospacing="0"/>
        <w:contextualSpacing/>
        <w:jc w:val="center"/>
        <w:rPr>
          <w:b/>
          <w:bCs/>
          <w:snapToGrid w:val="0"/>
        </w:rPr>
      </w:pPr>
      <w:r w:rsidRPr="00075B1A">
        <w:rPr>
          <w:b/>
          <w:bCs/>
          <w:snapToGrid w:val="0"/>
        </w:rPr>
        <w:t xml:space="preserve">ПОСТАНОВЛЕНИЕ   </w:t>
      </w:r>
    </w:p>
    <w:p w:rsidR="00075B1A" w:rsidRPr="00075B1A" w:rsidRDefault="00075B1A" w:rsidP="00075B1A">
      <w:pPr>
        <w:pStyle w:val="a3"/>
        <w:spacing w:beforeAutospacing="0"/>
        <w:contextualSpacing/>
        <w:jc w:val="center"/>
        <w:rPr>
          <w:b/>
          <w:bCs/>
          <w:snapToGrid w:val="0"/>
        </w:rPr>
      </w:pPr>
      <w:r w:rsidRPr="00075B1A">
        <w:rPr>
          <w:b/>
          <w:bCs/>
          <w:snapToGrid w:val="0"/>
        </w:rPr>
        <w:t xml:space="preserve"> </w:t>
      </w:r>
    </w:p>
    <w:p w:rsidR="00075B1A" w:rsidRPr="00075B1A" w:rsidRDefault="00075B1A" w:rsidP="00075B1A">
      <w:pPr>
        <w:pStyle w:val="a3"/>
        <w:spacing w:beforeAutospacing="0"/>
        <w:contextualSpacing/>
        <w:jc w:val="both"/>
        <w:rPr>
          <w:b/>
        </w:rPr>
      </w:pPr>
      <w:r w:rsidRPr="00075B1A">
        <w:rPr>
          <w:b/>
        </w:rPr>
        <w:t xml:space="preserve">02.06.2015                                                                                                </w:t>
      </w:r>
      <w:r>
        <w:rPr>
          <w:b/>
        </w:rPr>
        <w:t xml:space="preserve">       </w:t>
      </w:r>
      <w:r w:rsidRPr="00075B1A">
        <w:rPr>
          <w:b/>
        </w:rPr>
        <w:t xml:space="preserve">№ 43  </w:t>
      </w:r>
    </w:p>
    <w:p w:rsidR="00075B1A" w:rsidRPr="00075B1A" w:rsidRDefault="00075B1A" w:rsidP="00075B1A">
      <w:pPr>
        <w:pStyle w:val="a3"/>
        <w:spacing w:beforeAutospacing="0"/>
        <w:contextualSpacing/>
        <w:jc w:val="both"/>
      </w:pPr>
    </w:p>
    <w:p w:rsidR="00075B1A" w:rsidRPr="00075B1A" w:rsidRDefault="00075B1A" w:rsidP="00075B1A">
      <w:pPr>
        <w:pStyle w:val="a3"/>
        <w:spacing w:beforeAutospacing="0"/>
        <w:contextualSpacing/>
        <w:jc w:val="both"/>
      </w:pPr>
    </w:p>
    <w:p w:rsidR="00075B1A" w:rsidRPr="00075B1A" w:rsidRDefault="00075B1A" w:rsidP="00075B1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75B1A">
        <w:rPr>
          <w:rFonts w:ascii="Times New Roman" w:hAnsi="Times New Roman"/>
          <w:b/>
          <w:sz w:val="28"/>
          <w:szCs w:val="28"/>
        </w:rPr>
        <w:t xml:space="preserve">О внесение изменений  в постановление администрации </w:t>
      </w:r>
      <w:proofErr w:type="spellStart"/>
      <w:r w:rsidRPr="00075B1A">
        <w:rPr>
          <w:rFonts w:ascii="Times New Roman" w:hAnsi="Times New Roman"/>
          <w:b/>
          <w:sz w:val="28"/>
          <w:szCs w:val="28"/>
        </w:rPr>
        <w:t>Зудовского</w:t>
      </w:r>
      <w:proofErr w:type="spellEnd"/>
      <w:r w:rsidRPr="00075B1A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75B1A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075B1A">
        <w:rPr>
          <w:rFonts w:ascii="Times New Roman" w:hAnsi="Times New Roman"/>
          <w:b/>
          <w:sz w:val="28"/>
          <w:szCs w:val="28"/>
        </w:rPr>
        <w:t xml:space="preserve"> района от 12.05.2015г № 39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строения, сооружения»</w:t>
      </w:r>
    </w:p>
    <w:p w:rsidR="00075B1A" w:rsidRPr="00075B1A" w:rsidRDefault="00075B1A" w:rsidP="00075B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5B1A" w:rsidRPr="00075B1A" w:rsidRDefault="00075B1A" w:rsidP="00075B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5B1A" w:rsidRPr="00075B1A" w:rsidRDefault="00075B1A" w:rsidP="00075B1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5B1A">
        <w:rPr>
          <w:rFonts w:ascii="Times New Roman" w:hAnsi="Times New Roman"/>
          <w:sz w:val="28"/>
          <w:szCs w:val="28"/>
        </w:rPr>
        <w:t xml:space="preserve">    Рассмотрев протест прокуратуры </w:t>
      </w:r>
      <w:proofErr w:type="spellStart"/>
      <w:r w:rsidRPr="00075B1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района Новосибирской области от29.05.2015г. № 2-36-2015 на постановление администрации </w:t>
      </w:r>
      <w:proofErr w:type="spellStart"/>
      <w:r w:rsidRPr="00075B1A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75B1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района от 12.05.2015г. № 39 «Об утверждении административного  регламента по предоставлению муниципальной услуги «Предоставление земельных участков, на которых расположены здания, строения, сооружения», </w:t>
      </w:r>
      <w:proofErr w:type="spellStart"/>
      <w:proofErr w:type="gramStart"/>
      <w:r w:rsidRPr="00075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75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75B1A">
        <w:rPr>
          <w:rFonts w:ascii="Times New Roman" w:hAnsi="Times New Roman"/>
          <w:sz w:val="28"/>
          <w:szCs w:val="28"/>
        </w:rPr>
        <w:t>н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о в л я ю:</w:t>
      </w:r>
    </w:p>
    <w:p w:rsidR="00075B1A" w:rsidRPr="00075B1A" w:rsidRDefault="00075B1A" w:rsidP="00075B1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5B1A" w:rsidRPr="00075B1A" w:rsidRDefault="00075B1A" w:rsidP="00075B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5B1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075B1A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75B1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района от 12.05.2015г. № 39 «Об утверждении административного  регламента по предоставлению муниципальной услуги «Предоставление земельных участков, на которых расположены здания, строения, сооружения»:</w:t>
      </w:r>
    </w:p>
    <w:p w:rsidR="00075B1A" w:rsidRPr="00075B1A" w:rsidRDefault="00075B1A" w:rsidP="00075B1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5B1A">
        <w:rPr>
          <w:rFonts w:ascii="Times New Roman" w:hAnsi="Times New Roman"/>
          <w:sz w:val="28"/>
          <w:szCs w:val="28"/>
        </w:rPr>
        <w:t>1.1.п. 2.3.6 изложить в новой редакции: «проект договора купли – продажи, аренды земельного участка с предложением его подписать</w:t>
      </w:r>
      <w:proofErr w:type="gramStart"/>
      <w:r w:rsidRPr="00075B1A">
        <w:rPr>
          <w:rFonts w:ascii="Times New Roman" w:hAnsi="Times New Roman"/>
          <w:sz w:val="28"/>
          <w:szCs w:val="28"/>
        </w:rPr>
        <w:t>.»</w:t>
      </w:r>
      <w:proofErr w:type="gramEnd"/>
    </w:p>
    <w:p w:rsidR="00075B1A" w:rsidRPr="00075B1A" w:rsidRDefault="00075B1A" w:rsidP="00075B1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5B1A">
        <w:rPr>
          <w:rFonts w:ascii="Times New Roman" w:hAnsi="Times New Roman"/>
          <w:sz w:val="28"/>
          <w:szCs w:val="28"/>
        </w:rPr>
        <w:t>1.2. п.2.6 изложить в новой редакции: « в течение тридцати дней с даты принятия указанного решения Администрация осуществляет подготовку проекта договора купли-продажи, аренды земельного участка, направляет соответствующий договор заявителю с предложением о его заключении</w:t>
      </w:r>
      <w:proofErr w:type="gramStart"/>
      <w:r w:rsidRPr="00075B1A">
        <w:rPr>
          <w:rFonts w:ascii="Times New Roman" w:hAnsi="Times New Roman"/>
          <w:sz w:val="28"/>
          <w:szCs w:val="28"/>
        </w:rPr>
        <w:t>.»</w:t>
      </w:r>
      <w:proofErr w:type="gramEnd"/>
    </w:p>
    <w:p w:rsidR="00075B1A" w:rsidRPr="00075B1A" w:rsidRDefault="00075B1A" w:rsidP="00075B1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5B1A">
        <w:rPr>
          <w:rFonts w:ascii="Times New Roman" w:hAnsi="Times New Roman"/>
          <w:sz w:val="28"/>
          <w:szCs w:val="28"/>
        </w:rPr>
        <w:t>1.3. в п.3.1.5 слова «или безвозмездного срочного пользования» исключить.</w:t>
      </w:r>
    </w:p>
    <w:p w:rsidR="00075B1A" w:rsidRPr="00075B1A" w:rsidRDefault="00075B1A" w:rsidP="00075B1A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75B1A">
        <w:rPr>
          <w:rFonts w:ascii="Times New Roman" w:hAnsi="Times New Roman"/>
          <w:sz w:val="28"/>
          <w:szCs w:val="28"/>
        </w:rPr>
        <w:t xml:space="preserve">2.Опубликовать настоящее постановление в официальном вестнике </w:t>
      </w:r>
      <w:proofErr w:type="spellStart"/>
      <w:r w:rsidRPr="00075B1A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075B1A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75B1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075B1A" w:rsidRPr="00075B1A" w:rsidRDefault="00075B1A" w:rsidP="00075B1A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5B1A">
        <w:rPr>
          <w:rFonts w:ascii="Times New Roman" w:hAnsi="Times New Roman"/>
          <w:sz w:val="28"/>
          <w:szCs w:val="28"/>
        </w:rPr>
        <w:t>3.</w:t>
      </w:r>
      <w:proofErr w:type="gramStart"/>
      <w:r w:rsidRPr="00075B1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75B1A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оставляю за собой</w:t>
      </w:r>
      <w:r w:rsidRPr="00075B1A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5B1A" w:rsidRPr="00075B1A" w:rsidRDefault="00075B1A" w:rsidP="00075B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B1A" w:rsidRDefault="00075B1A" w:rsidP="00075B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09C" w:rsidRPr="00075B1A" w:rsidRDefault="00075B1A" w:rsidP="00075B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B1A"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 w:rsidRPr="00075B1A">
        <w:rPr>
          <w:rFonts w:ascii="Times New Roman" w:hAnsi="Times New Roman"/>
          <w:sz w:val="28"/>
          <w:szCs w:val="28"/>
        </w:rPr>
        <w:t>Зудовского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</w:t>
      </w:r>
      <w:r w:rsidRPr="00075B1A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proofErr w:type="spellStart"/>
      <w:r w:rsidRPr="00075B1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075B1A">
        <w:rPr>
          <w:rFonts w:ascii="Times New Roman" w:hAnsi="Times New Roman"/>
          <w:sz w:val="28"/>
          <w:szCs w:val="28"/>
        </w:rPr>
        <w:t xml:space="preserve"> района</w:t>
      </w:r>
      <w:r w:rsidRPr="00075B1A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075B1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75B1A">
        <w:rPr>
          <w:rFonts w:ascii="Times New Roman" w:hAnsi="Times New Roman"/>
          <w:sz w:val="28"/>
          <w:szCs w:val="28"/>
        </w:rPr>
        <w:t xml:space="preserve"> И.С. Гончарова</w:t>
      </w:r>
    </w:p>
    <w:sectPr w:rsidR="00C1309C" w:rsidRPr="00075B1A" w:rsidSect="0007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35E6"/>
    <w:multiLevelType w:val="hybridMultilevel"/>
    <w:tmpl w:val="837C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B1A"/>
    <w:rsid w:val="00075B1A"/>
    <w:rsid w:val="00C1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5B1A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2015-06-18T06:30:00Z</dcterms:created>
  <dcterms:modified xsi:type="dcterms:W3CDTF">2015-06-18T06:32:00Z</dcterms:modified>
</cp:coreProperties>
</file>