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F3" w:rsidRPr="000720F3" w:rsidRDefault="000720F3" w:rsidP="000720F3">
      <w:pPr>
        <w:jc w:val="right"/>
      </w:pPr>
      <w:r>
        <w:t>ПРОЕКТ</w:t>
      </w:r>
    </w:p>
    <w:p w:rsidR="00B37049" w:rsidRDefault="00B37049" w:rsidP="00B37049">
      <w:pPr>
        <w:jc w:val="center"/>
        <w:rPr>
          <w:b/>
        </w:rPr>
      </w:pPr>
      <w:r>
        <w:rPr>
          <w:b/>
        </w:rPr>
        <w:t>АДМИНИСТРАЦИЯ ЗУДОВСКОГО СЕЛЬСОВЕТА</w:t>
      </w:r>
      <w:r>
        <w:rPr>
          <w:b/>
        </w:rPr>
        <w:br/>
        <w:t>БОЛОТНИНСКОГО РАЙОНА НОВОСИБИРСКОЙ ОБЛАСТИ</w:t>
      </w:r>
    </w:p>
    <w:p w:rsidR="00B37049" w:rsidRDefault="00B37049" w:rsidP="00B37049">
      <w:pPr>
        <w:rPr>
          <w:b/>
        </w:rPr>
      </w:pPr>
    </w:p>
    <w:p w:rsidR="00B37049" w:rsidRDefault="00B37049" w:rsidP="00B37049">
      <w:pPr>
        <w:jc w:val="center"/>
        <w:rPr>
          <w:b/>
        </w:rPr>
      </w:pPr>
      <w:r>
        <w:rPr>
          <w:b/>
        </w:rPr>
        <w:t>ПОСТАНОВЛЕНИЕ</w:t>
      </w:r>
    </w:p>
    <w:p w:rsidR="00B37049" w:rsidRPr="00B37049" w:rsidRDefault="00B37049" w:rsidP="00B37049"/>
    <w:p w:rsidR="00B37049" w:rsidRDefault="000720F3" w:rsidP="00B37049">
      <w:r>
        <w:t xml:space="preserve">                       </w:t>
      </w:r>
      <w:r w:rsidR="00B37049">
        <w:t xml:space="preserve"> </w:t>
      </w:r>
      <w:proofErr w:type="gramStart"/>
      <w:r w:rsidR="00B37049">
        <w:t>г</w:t>
      </w:r>
      <w:proofErr w:type="gramEnd"/>
      <w:r w:rsidR="00B37049">
        <w:t xml:space="preserve">.                                                                    </w:t>
      </w:r>
      <w:r>
        <w:t xml:space="preserve">                          №  </w:t>
      </w:r>
    </w:p>
    <w:p w:rsidR="00B37049" w:rsidRDefault="00B37049" w:rsidP="00B37049"/>
    <w:p w:rsidR="00B37049" w:rsidRPr="000720F3" w:rsidRDefault="00B37049" w:rsidP="00B37049">
      <w:pPr>
        <w:jc w:val="center"/>
        <w:rPr>
          <w:sz w:val="26"/>
          <w:szCs w:val="26"/>
        </w:rPr>
      </w:pPr>
      <w:r w:rsidRPr="000720F3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0720F3">
        <w:rPr>
          <w:sz w:val="26"/>
          <w:szCs w:val="26"/>
        </w:rPr>
        <w:t>Зудовского</w:t>
      </w:r>
      <w:proofErr w:type="spellEnd"/>
      <w:r w:rsidRPr="000720F3">
        <w:rPr>
          <w:sz w:val="26"/>
          <w:szCs w:val="26"/>
        </w:rPr>
        <w:t xml:space="preserve"> сельсовета </w:t>
      </w:r>
      <w:proofErr w:type="spellStart"/>
      <w:r w:rsidRPr="000720F3">
        <w:rPr>
          <w:sz w:val="26"/>
          <w:szCs w:val="26"/>
        </w:rPr>
        <w:t>Болотнинского</w:t>
      </w:r>
      <w:proofErr w:type="spellEnd"/>
      <w:r w:rsidRPr="000720F3">
        <w:rPr>
          <w:sz w:val="26"/>
          <w:szCs w:val="26"/>
        </w:rPr>
        <w:t xml:space="preserve"> района Новосибирской области 09.08.2016 </w:t>
      </w:r>
    </w:p>
    <w:p w:rsidR="00B37049" w:rsidRPr="000720F3" w:rsidRDefault="00B37049" w:rsidP="00B37049">
      <w:pPr>
        <w:jc w:val="center"/>
        <w:rPr>
          <w:bCs/>
          <w:sz w:val="26"/>
          <w:szCs w:val="26"/>
        </w:rPr>
      </w:pPr>
      <w:r w:rsidRPr="000720F3">
        <w:rPr>
          <w:sz w:val="26"/>
          <w:szCs w:val="26"/>
        </w:rPr>
        <w:t xml:space="preserve">№ 84 «Об  утверждении Административного регламента </w:t>
      </w:r>
      <w:r w:rsidRPr="000720F3">
        <w:rPr>
          <w:bCs/>
          <w:sz w:val="26"/>
          <w:szCs w:val="26"/>
        </w:rPr>
        <w:t>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фонда»</w:t>
      </w:r>
    </w:p>
    <w:p w:rsidR="00B37049" w:rsidRPr="000720F3" w:rsidRDefault="00B37049" w:rsidP="00B37049">
      <w:pPr>
        <w:jc w:val="center"/>
        <w:rPr>
          <w:sz w:val="26"/>
          <w:szCs w:val="26"/>
        </w:rPr>
      </w:pPr>
      <w:r w:rsidRPr="000720F3">
        <w:rPr>
          <w:bCs/>
          <w:sz w:val="26"/>
          <w:szCs w:val="26"/>
        </w:rPr>
        <w:t xml:space="preserve"> </w:t>
      </w:r>
    </w:p>
    <w:p w:rsidR="00B37049" w:rsidRPr="000720F3" w:rsidRDefault="00B37049" w:rsidP="00B37049">
      <w:pPr>
        <w:tabs>
          <w:tab w:val="center" w:pos="4960"/>
        </w:tabs>
        <w:jc w:val="both"/>
        <w:rPr>
          <w:b/>
          <w:sz w:val="26"/>
          <w:szCs w:val="26"/>
        </w:rPr>
      </w:pPr>
      <w:r w:rsidRPr="000720F3">
        <w:rPr>
          <w:sz w:val="26"/>
          <w:szCs w:val="26"/>
        </w:rPr>
        <w:t xml:space="preserve">       В связи с приведением нормативных правовых актов администрации  </w:t>
      </w:r>
      <w:proofErr w:type="spellStart"/>
      <w:r w:rsidRPr="000720F3">
        <w:rPr>
          <w:sz w:val="26"/>
          <w:szCs w:val="26"/>
        </w:rPr>
        <w:t>Зудовского</w:t>
      </w:r>
      <w:proofErr w:type="spellEnd"/>
      <w:r w:rsidRPr="000720F3">
        <w:rPr>
          <w:sz w:val="26"/>
          <w:szCs w:val="26"/>
        </w:rPr>
        <w:t xml:space="preserve"> сельсовета </w:t>
      </w:r>
      <w:proofErr w:type="spellStart"/>
      <w:r w:rsidRPr="000720F3">
        <w:rPr>
          <w:sz w:val="26"/>
          <w:szCs w:val="26"/>
        </w:rPr>
        <w:t>Болотнинского</w:t>
      </w:r>
      <w:proofErr w:type="spellEnd"/>
      <w:r w:rsidRPr="000720F3">
        <w:rPr>
          <w:sz w:val="26"/>
          <w:szCs w:val="26"/>
        </w:rPr>
        <w:t xml:space="preserve"> района Новосибирской области в соответствие с действующим законодательством, </w:t>
      </w:r>
      <w:proofErr w:type="spellStart"/>
      <w:proofErr w:type="gramStart"/>
      <w:r w:rsidRPr="000720F3">
        <w:rPr>
          <w:b/>
          <w:sz w:val="26"/>
          <w:szCs w:val="26"/>
        </w:rPr>
        <w:t>п</w:t>
      </w:r>
      <w:proofErr w:type="spellEnd"/>
      <w:proofErr w:type="gramEnd"/>
      <w:r w:rsidRPr="000720F3">
        <w:rPr>
          <w:b/>
          <w:sz w:val="26"/>
          <w:szCs w:val="26"/>
        </w:rPr>
        <w:t xml:space="preserve"> о с т а </w:t>
      </w:r>
      <w:proofErr w:type="spellStart"/>
      <w:r w:rsidRPr="000720F3">
        <w:rPr>
          <w:b/>
          <w:sz w:val="26"/>
          <w:szCs w:val="26"/>
        </w:rPr>
        <w:t>н</w:t>
      </w:r>
      <w:proofErr w:type="spellEnd"/>
      <w:r w:rsidRPr="000720F3">
        <w:rPr>
          <w:b/>
          <w:sz w:val="26"/>
          <w:szCs w:val="26"/>
        </w:rPr>
        <w:t xml:space="preserve"> о в л я е т:</w:t>
      </w:r>
    </w:p>
    <w:p w:rsidR="00B37049" w:rsidRPr="000720F3" w:rsidRDefault="00B37049" w:rsidP="00B37049">
      <w:pPr>
        <w:jc w:val="both"/>
        <w:rPr>
          <w:bCs/>
          <w:sz w:val="26"/>
          <w:szCs w:val="26"/>
        </w:rPr>
      </w:pPr>
      <w:r w:rsidRPr="000720F3">
        <w:rPr>
          <w:sz w:val="26"/>
          <w:szCs w:val="26"/>
        </w:rPr>
        <w:t xml:space="preserve">       1.Внести в постановление администрации </w:t>
      </w:r>
      <w:proofErr w:type="spellStart"/>
      <w:r w:rsidRPr="000720F3">
        <w:rPr>
          <w:sz w:val="26"/>
          <w:szCs w:val="26"/>
        </w:rPr>
        <w:t>Зудовского</w:t>
      </w:r>
      <w:proofErr w:type="spellEnd"/>
      <w:r w:rsidRPr="000720F3">
        <w:rPr>
          <w:sz w:val="26"/>
          <w:szCs w:val="26"/>
        </w:rPr>
        <w:t xml:space="preserve"> сельсовета </w:t>
      </w:r>
      <w:proofErr w:type="spellStart"/>
      <w:r w:rsidRPr="000720F3">
        <w:rPr>
          <w:sz w:val="26"/>
          <w:szCs w:val="26"/>
        </w:rPr>
        <w:t>Болотнинского</w:t>
      </w:r>
      <w:proofErr w:type="spellEnd"/>
      <w:r w:rsidRPr="000720F3">
        <w:rPr>
          <w:sz w:val="26"/>
          <w:szCs w:val="26"/>
        </w:rPr>
        <w:t xml:space="preserve"> района Новосибирской области от 09.08.2016 № 84 «Об утверждении  Административного регламента</w:t>
      </w:r>
      <w:r w:rsidRPr="000720F3">
        <w:rPr>
          <w:rStyle w:val="apple-style-span"/>
          <w:sz w:val="26"/>
          <w:szCs w:val="26"/>
        </w:rPr>
        <w:t xml:space="preserve"> </w:t>
      </w:r>
      <w:r w:rsidRPr="000720F3">
        <w:rPr>
          <w:sz w:val="26"/>
          <w:szCs w:val="26"/>
        </w:rPr>
        <w:t xml:space="preserve"> </w:t>
      </w:r>
      <w:r w:rsidRPr="000720F3">
        <w:rPr>
          <w:bCs/>
          <w:sz w:val="26"/>
          <w:szCs w:val="26"/>
        </w:rPr>
        <w:t>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фонда» следующие изменения:</w:t>
      </w:r>
    </w:p>
    <w:p w:rsidR="00B37049" w:rsidRPr="000720F3" w:rsidRDefault="00B37049" w:rsidP="00B37049">
      <w:pPr>
        <w:jc w:val="both"/>
        <w:rPr>
          <w:bCs/>
          <w:sz w:val="26"/>
          <w:szCs w:val="26"/>
        </w:rPr>
      </w:pPr>
      <w:r w:rsidRPr="000720F3">
        <w:rPr>
          <w:bCs/>
          <w:sz w:val="26"/>
          <w:szCs w:val="26"/>
        </w:rPr>
        <w:t xml:space="preserve">      1.1.</w:t>
      </w:r>
      <w:r w:rsidRPr="000720F3">
        <w:rPr>
          <w:color w:val="auto"/>
          <w:sz w:val="26"/>
          <w:szCs w:val="26"/>
        </w:rPr>
        <w:t xml:space="preserve"> </w:t>
      </w:r>
      <w:r w:rsidRPr="000720F3">
        <w:rPr>
          <w:bCs/>
          <w:sz w:val="26"/>
          <w:szCs w:val="26"/>
        </w:rPr>
        <w:t>п. 2.6.3 изложить в следующей редакции:</w:t>
      </w:r>
    </w:p>
    <w:p w:rsidR="00B37049" w:rsidRPr="000720F3" w:rsidRDefault="00B37049" w:rsidP="00B37049">
      <w:pPr>
        <w:shd w:val="clear" w:color="auto" w:fill="FFFFFF"/>
        <w:spacing w:line="290" w:lineRule="atLeast"/>
        <w:ind w:firstLine="540"/>
        <w:jc w:val="both"/>
        <w:rPr>
          <w:color w:val="auto"/>
          <w:sz w:val="26"/>
          <w:szCs w:val="26"/>
        </w:rPr>
      </w:pPr>
      <w:r w:rsidRPr="000720F3">
        <w:rPr>
          <w:color w:val="auto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="000720F3" w:rsidRPr="000720F3">
        <w:rPr>
          <w:color w:val="auto"/>
          <w:sz w:val="26"/>
          <w:szCs w:val="26"/>
        </w:rPr>
        <w:t xml:space="preserve">едоставлением </w:t>
      </w:r>
      <w:r w:rsidRPr="000720F3">
        <w:rPr>
          <w:color w:val="auto"/>
          <w:sz w:val="26"/>
          <w:szCs w:val="26"/>
        </w:rPr>
        <w:t>муниципальных услуг;</w:t>
      </w:r>
    </w:p>
    <w:p w:rsidR="00B37049" w:rsidRPr="000720F3" w:rsidRDefault="00B37049" w:rsidP="00B37049">
      <w:pPr>
        <w:shd w:val="clear" w:color="auto" w:fill="FFFFFF"/>
        <w:spacing w:line="290" w:lineRule="atLeast"/>
        <w:ind w:firstLine="540"/>
        <w:jc w:val="both"/>
        <w:rPr>
          <w:color w:val="auto"/>
          <w:sz w:val="26"/>
          <w:szCs w:val="26"/>
        </w:rPr>
      </w:pPr>
      <w:bookmarkStart w:id="0" w:name="dst159"/>
      <w:bookmarkEnd w:id="0"/>
      <w:proofErr w:type="gramStart"/>
      <w:r w:rsidRPr="000720F3">
        <w:rPr>
          <w:color w:val="auto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</w:t>
      </w:r>
      <w:r w:rsidR="000720F3" w:rsidRPr="000720F3">
        <w:rPr>
          <w:color w:val="auto"/>
          <w:sz w:val="26"/>
          <w:szCs w:val="26"/>
        </w:rPr>
        <w:t xml:space="preserve">предоставление </w:t>
      </w:r>
      <w:r w:rsidRPr="000720F3">
        <w:rPr>
          <w:color w:val="auto"/>
          <w:sz w:val="26"/>
          <w:szCs w:val="26"/>
        </w:rPr>
        <w:t xml:space="preserve"> муниципальных услуг, которые находятся в распоря</w:t>
      </w:r>
      <w:r w:rsidR="000720F3" w:rsidRPr="000720F3">
        <w:rPr>
          <w:color w:val="auto"/>
          <w:sz w:val="26"/>
          <w:szCs w:val="26"/>
        </w:rPr>
        <w:t>жении органов,</w:t>
      </w:r>
      <w:r w:rsidR="000720F3">
        <w:rPr>
          <w:color w:val="auto"/>
          <w:sz w:val="26"/>
          <w:szCs w:val="26"/>
        </w:rPr>
        <w:t xml:space="preserve"> </w:t>
      </w:r>
      <w:r w:rsidRPr="000720F3">
        <w:rPr>
          <w:color w:val="auto"/>
          <w:sz w:val="26"/>
          <w:szCs w:val="26"/>
        </w:rPr>
        <w:t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5" w:anchor="dst100010" w:history="1">
        <w:r w:rsidRPr="000720F3">
          <w:rPr>
            <w:color w:val="auto"/>
            <w:sz w:val="26"/>
            <w:szCs w:val="26"/>
          </w:rPr>
          <w:t>частью 1 статьи 1</w:t>
        </w:r>
      </w:hyperlink>
      <w:r w:rsidRPr="000720F3">
        <w:rPr>
          <w:color w:val="auto"/>
          <w:sz w:val="26"/>
          <w:szCs w:val="26"/>
        </w:rPr>
        <w:t xml:space="preserve"> Федерального закона от 27.07.2010 № 210-ФЗ государственных и муниципальных услуг, в соответствии с нормативными</w:t>
      </w:r>
      <w:proofErr w:type="gramEnd"/>
      <w:r w:rsidRPr="000720F3">
        <w:rPr>
          <w:color w:val="auto"/>
          <w:sz w:val="26"/>
          <w:szCs w:val="26"/>
        </w:rPr>
        <w:t xml:space="preserve"> </w:t>
      </w:r>
      <w:proofErr w:type="gramStart"/>
      <w:r w:rsidRPr="000720F3">
        <w:rPr>
          <w:color w:val="auto"/>
          <w:sz w:val="26"/>
          <w:szCs w:val="26"/>
        </w:rPr>
        <w:t>правовыми актами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6" w:anchor="dst43" w:history="1">
        <w:r w:rsidRPr="000720F3">
          <w:rPr>
            <w:color w:val="auto"/>
            <w:sz w:val="26"/>
            <w:szCs w:val="26"/>
          </w:rPr>
          <w:t>частью 6</w:t>
        </w:r>
      </w:hyperlink>
      <w:r w:rsidRPr="000720F3">
        <w:rPr>
          <w:color w:val="auto"/>
          <w:sz w:val="26"/>
          <w:szCs w:val="26"/>
        </w:rPr>
        <w:t xml:space="preserve"> статьи 7 перечень документов.</w:t>
      </w:r>
      <w:proofErr w:type="gramEnd"/>
      <w:r w:rsidRPr="000720F3">
        <w:rPr>
          <w:color w:val="auto"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37049" w:rsidRPr="000720F3" w:rsidRDefault="00B37049" w:rsidP="00B37049">
      <w:pPr>
        <w:shd w:val="clear" w:color="auto" w:fill="FFFFFF"/>
        <w:spacing w:line="290" w:lineRule="atLeast"/>
        <w:ind w:firstLine="540"/>
        <w:jc w:val="both"/>
        <w:rPr>
          <w:color w:val="auto"/>
          <w:sz w:val="26"/>
          <w:szCs w:val="26"/>
        </w:rPr>
      </w:pPr>
      <w:bookmarkStart w:id="1" w:name="dst38"/>
      <w:bookmarkEnd w:id="1"/>
      <w:proofErr w:type="gramStart"/>
      <w:r w:rsidRPr="000720F3">
        <w:rPr>
          <w:color w:val="auto"/>
          <w:sz w:val="26"/>
          <w:szCs w:val="26"/>
        </w:rPr>
        <w:t>3) осуществления действий, в том числе согласований, необходимых</w:t>
      </w:r>
      <w:r w:rsidR="000720F3" w:rsidRPr="000720F3">
        <w:rPr>
          <w:color w:val="auto"/>
          <w:sz w:val="26"/>
          <w:szCs w:val="26"/>
        </w:rPr>
        <w:t xml:space="preserve"> для получения </w:t>
      </w:r>
      <w:r w:rsidRPr="000720F3">
        <w:rPr>
          <w:color w:val="auto"/>
          <w:sz w:val="26"/>
          <w:szCs w:val="26"/>
        </w:rPr>
        <w:t xml:space="preserve">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7" w:anchor="dst100056" w:history="1">
        <w:r w:rsidRPr="000720F3">
          <w:rPr>
            <w:color w:val="auto"/>
            <w:sz w:val="26"/>
            <w:szCs w:val="26"/>
          </w:rPr>
          <w:t>части 1 статьи 9</w:t>
        </w:r>
      </w:hyperlink>
      <w:r w:rsidRPr="000720F3">
        <w:rPr>
          <w:color w:val="auto"/>
          <w:sz w:val="26"/>
          <w:szCs w:val="26"/>
        </w:rPr>
        <w:t xml:space="preserve">  Федерального закона от 27.07.2010 № 210-ФЗ.</w:t>
      </w:r>
      <w:proofErr w:type="gramEnd"/>
    </w:p>
    <w:p w:rsidR="00B37049" w:rsidRPr="000720F3" w:rsidRDefault="00B37049" w:rsidP="00B37049">
      <w:pPr>
        <w:shd w:val="clear" w:color="auto" w:fill="FFFFFF"/>
        <w:spacing w:line="290" w:lineRule="atLeast"/>
        <w:ind w:firstLine="540"/>
        <w:jc w:val="both"/>
        <w:rPr>
          <w:color w:val="auto"/>
          <w:sz w:val="26"/>
          <w:szCs w:val="26"/>
        </w:rPr>
      </w:pPr>
      <w:bookmarkStart w:id="2" w:name="dst290"/>
      <w:bookmarkEnd w:id="2"/>
      <w:r w:rsidRPr="000720F3">
        <w:rPr>
          <w:color w:val="auto"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0720F3">
        <w:rPr>
          <w:color w:val="auto"/>
          <w:sz w:val="26"/>
          <w:szCs w:val="26"/>
        </w:rPr>
        <w:lastRenderedPageBreak/>
        <w:t>для пр</w:t>
      </w:r>
      <w:r w:rsidR="000720F3" w:rsidRPr="000720F3">
        <w:rPr>
          <w:color w:val="auto"/>
          <w:sz w:val="26"/>
          <w:szCs w:val="26"/>
        </w:rPr>
        <w:t>едоставления</w:t>
      </w:r>
      <w:r w:rsidRPr="000720F3">
        <w:rPr>
          <w:color w:val="auto"/>
          <w:sz w:val="26"/>
          <w:szCs w:val="26"/>
        </w:rPr>
        <w:t xml:space="preserve"> муниципальной услуги, либо </w:t>
      </w:r>
      <w:r w:rsidR="000720F3" w:rsidRPr="000720F3">
        <w:rPr>
          <w:color w:val="auto"/>
          <w:sz w:val="26"/>
          <w:szCs w:val="26"/>
        </w:rPr>
        <w:t xml:space="preserve">в предоставлении </w:t>
      </w:r>
      <w:r w:rsidRPr="000720F3">
        <w:rPr>
          <w:color w:val="auto"/>
          <w:sz w:val="26"/>
          <w:szCs w:val="26"/>
        </w:rPr>
        <w:t xml:space="preserve"> муниципальной услуги, за исключением следующих случаев:</w:t>
      </w:r>
    </w:p>
    <w:p w:rsidR="00B37049" w:rsidRPr="000720F3" w:rsidRDefault="00B37049" w:rsidP="00B37049">
      <w:pPr>
        <w:shd w:val="clear" w:color="auto" w:fill="FFFFFF"/>
        <w:spacing w:line="290" w:lineRule="atLeast"/>
        <w:ind w:firstLine="540"/>
        <w:jc w:val="both"/>
        <w:rPr>
          <w:color w:val="auto"/>
          <w:sz w:val="26"/>
          <w:szCs w:val="26"/>
        </w:rPr>
      </w:pPr>
      <w:bookmarkStart w:id="3" w:name="dst291"/>
      <w:bookmarkEnd w:id="3"/>
      <w:r w:rsidRPr="000720F3">
        <w:rPr>
          <w:color w:val="auto"/>
          <w:sz w:val="26"/>
          <w:szCs w:val="26"/>
        </w:rPr>
        <w:t>а) изменение требований нормативных правовых актов, касающихся пр</w:t>
      </w:r>
      <w:r w:rsidR="000720F3" w:rsidRPr="000720F3">
        <w:rPr>
          <w:color w:val="auto"/>
          <w:sz w:val="26"/>
          <w:szCs w:val="26"/>
        </w:rPr>
        <w:t xml:space="preserve">едоставления </w:t>
      </w:r>
      <w:r w:rsidRPr="000720F3">
        <w:rPr>
          <w:color w:val="auto"/>
          <w:sz w:val="26"/>
          <w:szCs w:val="26"/>
        </w:rPr>
        <w:t xml:space="preserve"> муниципальной услуги, после первоначальной подачи заявления о пр</w:t>
      </w:r>
      <w:r w:rsidR="000720F3" w:rsidRPr="000720F3">
        <w:rPr>
          <w:color w:val="auto"/>
          <w:sz w:val="26"/>
          <w:szCs w:val="26"/>
        </w:rPr>
        <w:t xml:space="preserve">едоставлении </w:t>
      </w:r>
      <w:r w:rsidRPr="000720F3">
        <w:rPr>
          <w:color w:val="auto"/>
          <w:sz w:val="26"/>
          <w:szCs w:val="26"/>
        </w:rPr>
        <w:t xml:space="preserve"> муниципальной услуги;</w:t>
      </w:r>
    </w:p>
    <w:p w:rsidR="00B37049" w:rsidRPr="000720F3" w:rsidRDefault="00B37049" w:rsidP="00B37049">
      <w:pPr>
        <w:shd w:val="clear" w:color="auto" w:fill="FFFFFF"/>
        <w:spacing w:line="290" w:lineRule="atLeast"/>
        <w:ind w:firstLine="540"/>
        <w:jc w:val="both"/>
        <w:rPr>
          <w:color w:val="auto"/>
          <w:sz w:val="26"/>
          <w:szCs w:val="26"/>
        </w:rPr>
      </w:pPr>
      <w:bookmarkStart w:id="4" w:name="dst292"/>
      <w:bookmarkEnd w:id="4"/>
      <w:r w:rsidRPr="000720F3">
        <w:rPr>
          <w:color w:val="auto"/>
          <w:sz w:val="26"/>
          <w:szCs w:val="26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</w:t>
      </w:r>
      <w:r w:rsidR="000720F3" w:rsidRPr="000720F3">
        <w:rPr>
          <w:color w:val="auto"/>
          <w:sz w:val="26"/>
          <w:szCs w:val="26"/>
        </w:rPr>
        <w:t xml:space="preserve">едоставления </w:t>
      </w:r>
      <w:r w:rsidRPr="000720F3">
        <w:rPr>
          <w:color w:val="auto"/>
          <w:sz w:val="26"/>
          <w:szCs w:val="26"/>
        </w:rPr>
        <w:t xml:space="preserve"> муниципальной услуги, либо в пр</w:t>
      </w:r>
      <w:r w:rsidR="000720F3" w:rsidRPr="000720F3">
        <w:rPr>
          <w:color w:val="auto"/>
          <w:sz w:val="26"/>
          <w:szCs w:val="26"/>
        </w:rPr>
        <w:t xml:space="preserve">едоставлении </w:t>
      </w:r>
      <w:r w:rsidRPr="000720F3">
        <w:rPr>
          <w:color w:val="auto"/>
          <w:sz w:val="26"/>
          <w:szCs w:val="26"/>
        </w:rPr>
        <w:t xml:space="preserve"> муниципальной услуги и не включенных в представленный ранее комплект документов;</w:t>
      </w:r>
    </w:p>
    <w:p w:rsidR="00B37049" w:rsidRPr="000720F3" w:rsidRDefault="00B37049" w:rsidP="00B37049">
      <w:pPr>
        <w:shd w:val="clear" w:color="auto" w:fill="FFFFFF"/>
        <w:spacing w:line="290" w:lineRule="atLeast"/>
        <w:ind w:firstLine="540"/>
        <w:jc w:val="both"/>
        <w:rPr>
          <w:color w:val="auto"/>
          <w:sz w:val="26"/>
          <w:szCs w:val="26"/>
        </w:rPr>
      </w:pPr>
      <w:bookmarkStart w:id="5" w:name="dst293"/>
      <w:bookmarkEnd w:id="5"/>
      <w:r w:rsidRPr="000720F3">
        <w:rPr>
          <w:color w:val="auto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="000720F3" w:rsidRPr="000720F3">
        <w:rPr>
          <w:color w:val="auto"/>
          <w:sz w:val="26"/>
          <w:szCs w:val="26"/>
        </w:rPr>
        <w:t xml:space="preserve">едоставления </w:t>
      </w:r>
      <w:r w:rsidRPr="000720F3">
        <w:rPr>
          <w:color w:val="auto"/>
          <w:sz w:val="26"/>
          <w:szCs w:val="26"/>
        </w:rPr>
        <w:t xml:space="preserve"> муниципальной услуги, либо в пр</w:t>
      </w:r>
      <w:r w:rsidR="000720F3" w:rsidRPr="000720F3">
        <w:rPr>
          <w:color w:val="auto"/>
          <w:sz w:val="26"/>
          <w:szCs w:val="26"/>
        </w:rPr>
        <w:t xml:space="preserve">едоставлении </w:t>
      </w:r>
      <w:r w:rsidRPr="000720F3">
        <w:rPr>
          <w:color w:val="auto"/>
          <w:sz w:val="26"/>
          <w:szCs w:val="26"/>
        </w:rPr>
        <w:t xml:space="preserve"> муниципальной услуги;</w:t>
      </w:r>
    </w:p>
    <w:p w:rsidR="00B37049" w:rsidRPr="000720F3" w:rsidRDefault="00B37049" w:rsidP="00B37049">
      <w:pPr>
        <w:shd w:val="clear" w:color="auto" w:fill="FFFFFF"/>
        <w:spacing w:line="290" w:lineRule="atLeast"/>
        <w:ind w:firstLine="540"/>
        <w:jc w:val="both"/>
        <w:rPr>
          <w:color w:val="auto"/>
          <w:sz w:val="26"/>
          <w:szCs w:val="26"/>
        </w:rPr>
      </w:pPr>
      <w:bookmarkStart w:id="6" w:name="dst294"/>
      <w:bookmarkEnd w:id="6"/>
      <w:proofErr w:type="gramStart"/>
      <w:r w:rsidRPr="000720F3">
        <w:rPr>
          <w:color w:val="auto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</w:t>
      </w:r>
      <w:r w:rsidR="000720F3" w:rsidRPr="000720F3">
        <w:rPr>
          <w:color w:val="auto"/>
          <w:sz w:val="26"/>
          <w:szCs w:val="26"/>
        </w:rPr>
        <w:t xml:space="preserve">ица органа, </w:t>
      </w:r>
      <w:r w:rsidRPr="000720F3">
        <w:rPr>
          <w:color w:val="auto"/>
          <w:sz w:val="26"/>
          <w:szCs w:val="26"/>
        </w:rPr>
        <w:t xml:space="preserve"> предоставляющего муниципаль</w:t>
      </w:r>
      <w:r w:rsidR="000720F3" w:rsidRPr="000720F3">
        <w:rPr>
          <w:color w:val="auto"/>
          <w:sz w:val="26"/>
          <w:szCs w:val="26"/>
        </w:rPr>
        <w:t>ную услугу,</w:t>
      </w:r>
      <w:r w:rsidRPr="000720F3">
        <w:rPr>
          <w:color w:val="auto"/>
          <w:sz w:val="26"/>
          <w:szCs w:val="26"/>
        </w:rPr>
        <w:t xml:space="preserve"> муниципального служащего, работника многофункционального центра, работника организации, предусмотренной </w:t>
      </w:r>
      <w:hyperlink r:id="rId8" w:anchor="dst100352" w:history="1">
        <w:r w:rsidRPr="000720F3">
          <w:rPr>
            <w:color w:val="auto"/>
            <w:sz w:val="26"/>
            <w:szCs w:val="26"/>
          </w:rPr>
          <w:t>частью 1.1 статьи 16</w:t>
        </w:r>
      </w:hyperlink>
      <w:r w:rsidRPr="000720F3">
        <w:rPr>
          <w:color w:val="auto"/>
          <w:sz w:val="26"/>
          <w:szCs w:val="26"/>
        </w:rPr>
        <w:t xml:space="preserve">  Федерального закона от 20.07.2010 № 210 - ФЗ, при первоначальном отказе в приеме документов, необходимых для пр</w:t>
      </w:r>
      <w:r w:rsidR="000720F3" w:rsidRPr="000720F3">
        <w:rPr>
          <w:color w:val="auto"/>
          <w:sz w:val="26"/>
          <w:szCs w:val="26"/>
        </w:rPr>
        <w:t>едоставления</w:t>
      </w:r>
      <w:r w:rsidRPr="000720F3">
        <w:rPr>
          <w:color w:val="auto"/>
          <w:sz w:val="26"/>
          <w:szCs w:val="26"/>
        </w:rPr>
        <w:t xml:space="preserve"> муниципальной услуги, либо в предоставлении государственной или муниципальной услуги, о чем в письменном виде за подписью</w:t>
      </w:r>
      <w:proofErr w:type="gramEnd"/>
      <w:r w:rsidRPr="000720F3">
        <w:rPr>
          <w:color w:val="auto"/>
          <w:sz w:val="26"/>
          <w:szCs w:val="26"/>
        </w:rPr>
        <w:t xml:space="preserve"> руководи</w:t>
      </w:r>
      <w:r w:rsidR="000720F3" w:rsidRPr="000720F3">
        <w:rPr>
          <w:color w:val="auto"/>
          <w:sz w:val="26"/>
          <w:szCs w:val="26"/>
        </w:rPr>
        <w:t>теля органа</w:t>
      </w:r>
      <w:r w:rsidRPr="000720F3">
        <w:rPr>
          <w:color w:val="auto"/>
          <w:sz w:val="26"/>
          <w:szCs w:val="26"/>
        </w:rPr>
        <w:t>, предоставляющего муниципальную услугу, руководителя многофункционального центра при первоначальном отказе в приеме документов, необходимых для пр</w:t>
      </w:r>
      <w:r w:rsidR="000720F3" w:rsidRPr="000720F3">
        <w:rPr>
          <w:color w:val="auto"/>
          <w:sz w:val="26"/>
          <w:szCs w:val="26"/>
        </w:rPr>
        <w:t xml:space="preserve">едоставления </w:t>
      </w:r>
      <w:r w:rsidRPr="000720F3">
        <w:rPr>
          <w:color w:val="auto"/>
          <w:sz w:val="26"/>
          <w:szCs w:val="26"/>
        </w:rPr>
        <w:t xml:space="preserve"> муниципальной услуги, либо руководителя организации, предусмотренной </w:t>
      </w:r>
      <w:hyperlink r:id="rId9" w:anchor="dst100352" w:history="1">
        <w:r w:rsidRPr="000720F3">
          <w:rPr>
            <w:color w:val="auto"/>
            <w:sz w:val="26"/>
            <w:szCs w:val="26"/>
          </w:rPr>
          <w:t>частью 1.1 статьи 16</w:t>
        </w:r>
      </w:hyperlink>
      <w:r w:rsidRPr="000720F3">
        <w:rPr>
          <w:color w:val="auto"/>
          <w:sz w:val="26"/>
          <w:szCs w:val="26"/>
        </w:rPr>
        <w:t>  Федерального закона от 20.07.2010 № 210-ФЗ, уведомляется заявитель, а также приносятся извинения за доставленные неудобства.</w:t>
      </w:r>
    </w:p>
    <w:p w:rsidR="00B37049" w:rsidRPr="000720F3" w:rsidRDefault="00B37049" w:rsidP="00B37049">
      <w:pPr>
        <w:jc w:val="both"/>
        <w:rPr>
          <w:sz w:val="26"/>
          <w:szCs w:val="26"/>
        </w:rPr>
      </w:pPr>
      <w:r w:rsidRPr="000720F3">
        <w:rPr>
          <w:color w:val="auto"/>
          <w:sz w:val="26"/>
          <w:szCs w:val="26"/>
        </w:rPr>
        <w:t xml:space="preserve">          1.2. </w:t>
      </w:r>
      <w:r w:rsidRPr="000720F3">
        <w:rPr>
          <w:spacing w:val="2"/>
          <w:sz w:val="26"/>
          <w:szCs w:val="26"/>
          <w:shd w:val="clear" w:color="auto" w:fill="FFFFFF"/>
        </w:rPr>
        <w:t>в п.1.3. административного регламента п.п. 1.3.1, п.п. 1.3.2. исключить;</w:t>
      </w:r>
    </w:p>
    <w:p w:rsidR="00B37049" w:rsidRPr="000720F3" w:rsidRDefault="00B37049" w:rsidP="00B37049">
      <w:pPr>
        <w:jc w:val="both"/>
        <w:rPr>
          <w:sz w:val="26"/>
          <w:szCs w:val="26"/>
        </w:rPr>
      </w:pPr>
      <w:r w:rsidRPr="000720F3">
        <w:rPr>
          <w:sz w:val="26"/>
          <w:szCs w:val="26"/>
        </w:rPr>
        <w:t xml:space="preserve">          </w:t>
      </w:r>
      <w:r w:rsidRPr="000720F3">
        <w:rPr>
          <w:spacing w:val="2"/>
          <w:sz w:val="26"/>
          <w:szCs w:val="26"/>
          <w:shd w:val="clear" w:color="auto" w:fill="FFFFFF"/>
        </w:rPr>
        <w:t>1.3. п.1.3. дополнить абзацем:</w:t>
      </w:r>
    </w:p>
    <w:p w:rsidR="00B37049" w:rsidRPr="000720F3" w:rsidRDefault="00B37049" w:rsidP="00B37049">
      <w:pPr>
        <w:jc w:val="both"/>
        <w:rPr>
          <w:sz w:val="26"/>
          <w:szCs w:val="26"/>
        </w:rPr>
      </w:pPr>
      <w:r w:rsidRPr="000720F3">
        <w:rPr>
          <w:sz w:val="26"/>
          <w:szCs w:val="26"/>
        </w:rPr>
        <w:t xml:space="preserve">     </w:t>
      </w:r>
      <w:r w:rsidRPr="000720F3">
        <w:rPr>
          <w:spacing w:val="2"/>
          <w:sz w:val="26"/>
          <w:szCs w:val="26"/>
          <w:shd w:val="clear" w:color="auto" w:fill="FFFFFF"/>
        </w:rPr>
        <w:t xml:space="preserve"> «Справочная информация размещена на официальном сайте администрации </w:t>
      </w:r>
      <w:proofErr w:type="spellStart"/>
      <w:r w:rsidRPr="000720F3">
        <w:rPr>
          <w:spacing w:val="2"/>
          <w:sz w:val="26"/>
          <w:szCs w:val="26"/>
          <w:shd w:val="clear" w:color="auto" w:fill="FFFFFF"/>
        </w:rPr>
        <w:t>Зудовского</w:t>
      </w:r>
      <w:proofErr w:type="spellEnd"/>
      <w:r w:rsidRPr="000720F3">
        <w:rPr>
          <w:spacing w:val="2"/>
          <w:sz w:val="26"/>
          <w:szCs w:val="26"/>
          <w:shd w:val="clear" w:color="auto" w:fill="FFFFFF"/>
        </w:rPr>
        <w:t xml:space="preserve"> сельсовета </w:t>
      </w:r>
      <w:proofErr w:type="spellStart"/>
      <w:r w:rsidRPr="000720F3">
        <w:rPr>
          <w:spacing w:val="2"/>
          <w:sz w:val="26"/>
          <w:szCs w:val="26"/>
          <w:shd w:val="clear" w:color="auto" w:fill="FFFFFF"/>
        </w:rPr>
        <w:t>Болотнинского</w:t>
      </w:r>
      <w:proofErr w:type="spellEnd"/>
      <w:r w:rsidRPr="000720F3">
        <w:rPr>
          <w:spacing w:val="2"/>
          <w:sz w:val="26"/>
          <w:szCs w:val="26"/>
          <w:shd w:val="clear" w:color="auto" w:fill="FFFFFF"/>
        </w:rPr>
        <w:t xml:space="preserve">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(функций)».</w:t>
      </w:r>
    </w:p>
    <w:p w:rsidR="00B37049" w:rsidRPr="000720F3" w:rsidRDefault="00B37049" w:rsidP="00B37049">
      <w:pPr>
        <w:jc w:val="both"/>
        <w:rPr>
          <w:sz w:val="26"/>
          <w:szCs w:val="26"/>
        </w:rPr>
      </w:pPr>
      <w:r w:rsidRPr="000720F3">
        <w:rPr>
          <w:sz w:val="26"/>
          <w:szCs w:val="26"/>
          <w:shd w:val="clear" w:color="auto" w:fill="FFFFFF"/>
        </w:rPr>
        <w:t xml:space="preserve">          1.4.</w:t>
      </w:r>
      <w:r w:rsidRPr="000720F3">
        <w:rPr>
          <w:sz w:val="26"/>
          <w:szCs w:val="26"/>
        </w:rPr>
        <w:t xml:space="preserve"> п. 2.5 изложить в новой редакции: </w:t>
      </w:r>
    </w:p>
    <w:p w:rsidR="00B37049" w:rsidRPr="000720F3" w:rsidRDefault="00B37049" w:rsidP="00B37049">
      <w:pPr>
        <w:jc w:val="both"/>
        <w:rPr>
          <w:sz w:val="26"/>
          <w:szCs w:val="26"/>
        </w:rPr>
      </w:pPr>
      <w:r w:rsidRPr="000720F3">
        <w:rPr>
          <w:sz w:val="26"/>
          <w:szCs w:val="26"/>
        </w:rPr>
        <w:t xml:space="preserve">          2.5. «Правовые основания для предоставления муниципальной услуги.</w:t>
      </w:r>
    </w:p>
    <w:p w:rsidR="00B37049" w:rsidRPr="000720F3" w:rsidRDefault="00B37049" w:rsidP="00B37049">
      <w:pPr>
        <w:jc w:val="both"/>
        <w:rPr>
          <w:sz w:val="26"/>
          <w:szCs w:val="26"/>
        </w:rPr>
      </w:pPr>
      <w:r w:rsidRPr="000720F3">
        <w:rPr>
          <w:sz w:val="26"/>
          <w:szCs w:val="26"/>
        </w:rPr>
        <w:t xml:space="preserve">          </w:t>
      </w:r>
      <w:proofErr w:type="gramStart"/>
      <w:r w:rsidRPr="000720F3">
        <w:rPr>
          <w:sz w:val="26"/>
          <w:szCs w:val="26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proofErr w:type="spellStart"/>
      <w:r w:rsidRPr="000720F3">
        <w:rPr>
          <w:sz w:val="26"/>
          <w:szCs w:val="26"/>
        </w:rPr>
        <w:t>Зудовского</w:t>
      </w:r>
      <w:proofErr w:type="spellEnd"/>
      <w:r w:rsidRPr="000720F3">
        <w:rPr>
          <w:sz w:val="26"/>
          <w:szCs w:val="26"/>
        </w:rPr>
        <w:t xml:space="preserve"> сельсовета </w:t>
      </w:r>
      <w:proofErr w:type="spellStart"/>
      <w:r w:rsidRPr="000720F3">
        <w:rPr>
          <w:sz w:val="26"/>
          <w:szCs w:val="26"/>
        </w:rPr>
        <w:t>Болотнинского</w:t>
      </w:r>
      <w:proofErr w:type="spellEnd"/>
      <w:r w:rsidRPr="000720F3">
        <w:rPr>
          <w:sz w:val="26"/>
          <w:szCs w:val="26"/>
        </w:rPr>
        <w:t xml:space="preserve">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 и на Едином портале государственных и муниципальных услуг (функций)». </w:t>
      </w:r>
      <w:proofErr w:type="gramEnd"/>
    </w:p>
    <w:p w:rsidR="00B37049" w:rsidRPr="000720F3" w:rsidRDefault="00B37049" w:rsidP="00B37049">
      <w:pPr>
        <w:jc w:val="both"/>
        <w:rPr>
          <w:bCs/>
          <w:sz w:val="26"/>
          <w:szCs w:val="26"/>
        </w:rPr>
      </w:pPr>
      <w:r w:rsidRPr="000720F3">
        <w:rPr>
          <w:sz w:val="26"/>
          <w:szCs w:val="26"/>
        </w:rPr>
        <w:t xml:space="preserve">         2.</w:t>
      </w:r>
      <w:r w:rsidRPr="000720F3">
        <w:rPr>
          <w:bCs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0720F3">
        <w:rPr>
          <w:bCs/>
          <w:sz w:val="26"/>
          <w:szCs w:val="26"/>
        </w:rPr>
        <w:t>Зудовский</w:t>
      </w:r>
      <w:proofErr w:type="spellEnd"/>
      <w:r w:rsidRPr="000720F3">
        <w:rPr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0720F3">
        <w:rPr>
          <w:bCs/>
          <w:sz w:val="26"/>
          <w:szCs w:val="26"/>
        </w:rPr>
        <w:t>Зудовского</w:t>
      </w:r>
      <w:proofErr w:type="spellEnd"/>
      <w:r w:rsidRPr="000720F3">
        <w:rPr>
          <w:bCs/>
          <w:sz w:val="26"/>
          <w:szCs w:val="26"/>
        </w:rPr>
        <w:t xml:space="preserve"> сельсовета в сети Интернет. </w:t>
      </w:r>
    </w:p>
    <w:p w:rsidR="00B37049" w:rsidRPr="000720F3" w:rsidRDefault="00B37049" w:rsidP="00B37049">
      <w:pPr>
        <w:jc w:val="both"/>
        <w:rPr>
          <w:bCs/>
          <w:sz w:val="26"/>
          <w:szCs w:val="26"/>
        </w:rPr>
      </w:pPr>
    </w:p>
    <w:p w:rsidR="00B37049" w:rsidRPr="000720F3" w:rsidRDefault="00B37049" w:rsidP="00B37049">
      <w:pPr>
        <w:jc w:val="both"/>
        <w:rPr>
          <w:sz w:val="26"/>
          <w:szCs w:val="26"/>
        </w:rPr>
      </w:pPr>
    </w:p>
    <w:p w:rsidR="00B37049" w:rsidRPr="000720F3" w:rsidRDefault="00B37049" w:rsidP="00B37049">
      <w:pPr>
        <w:rPr>
          <w:sz w:val="26"/>
          <w:szCs w:val="26"/>
        </w:rPr>
      </w:pPr>
      <w:r w:rsidRPr="000720F3">
        <w:rPr>
          <w:sz w:val="26"/>
          <w:szCs w:val="26"/>
        </w:rPr>
        <w:t xml:space="preserve">Глава </w:t>
      </w:r>
      <w:proofErr w:type="spellStart"/>
      <w:r w:rsidRPr="000720F3">
        <w:rPr>
          <w:sz w:val="26"/>
          <w:szCs w:val="26"/>
        </w:rPr>
        <w:t>Зудовского</w:t>
      </w:r>
      <w:proofErr w:type="spellEnd"/>
      <w:r w:rsidRPr="000720F3">
        <w:rPr>
          <w:sz w:val="26"/>
          <w:szCs w:val="26"/>
        </w:rPr>
        <w:t xml:space="preserve"> сельсовета</w:t>
      </w:r>
    </w:p>
    <w:p w:rsidR="00B37049" w:rsidRPr="000720F3" w:rsidRDefault="00B37049" w:rsidP="00B37049">
      <w:pPr>
        <w:rPr>
          <w:sz w:val="26"/>
          <w:szCs w:val="26"/>
        </w:rPr>
      </w:pPr>
      <w:proofErr w:type="spellStart"/>
      <w:r w:rsidRPr="000720F3">
        <w:rPr>
          <w:sz w:val="26"/>
          <w:szCs w:val="26"/>
        </w:rPr>
        <w:t>Болотнинского</w:t>
      </w:r>
      <w:proofErr w:type="spellEnd"/>
      <w:r w:rsidRPr="000720F3">
        <w:rPr>
          <w:sz w:val="26"/>
          <w:szCs w:val="26"/>
        </w:rPr>
        <w:t xml:space="preserve"> района</w:t>
      </w:r>
    </w:p>
    <w:p w:rsidR="00B37049" w:rsidRPr="000720F3" w:rsidRDefault="00B37049" w:rsidP="00B37049">
      <w:pPr>
        <w:rPr>
          <w:sz w:val="26"/>
          <w:szCs w:val="26"/>
        </w:rPr>
      </w:pPr>
      <w:r w:rsidRPr="000720F3">
        <w:rPr>
          <w:sz w:val="26"/>
          <w:szCs w:val="26"/>
        </w:rPr>
        <w:t>Новосибирской области                                                             И.С. Гончарова</w:t>
      </w:r>
    </w:p>
    <w:p w:rsidR="00B37049" w:rsidRDefault="00B37049" w:rsidP="00B37049">
      <w:pPr>
        <w:jc w:val="both"/>
      </w:pP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8CA"/>
    <w:multiLevelType w:val="hybridMultilevel"/>
    <w:tmpl w:val="AA8664A4"/>
    <w:lvl w:ilvl="0" w:tplc="E484520A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7049"/>
    <w:rsid w:val="000720F3"/>
    <w:rsid w:val="0060257E"/>
    <w:rsid w:val="008219B3"/>
    <w:rsid w:val="00AE49BC"/>
    <w:rsid w:val="00B13CF2"/>
    <w:rsid w:val="00B37049"/>
    <w:rsid w:val="00BB3FAF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49"/>
    <w:pPr>
      <w:ind w:left="720"/>
      <w:contextualSpacing/>
    </w:pPr>
  </w:style>
  <w:style w:type="character" w:customStyle="1" w:styleId="apple-style-span">
    <w:name w:val="apple-style-span"/>
    <w:basedOn w:val="a0"/>
    <w:rsid w:val="00B37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1522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1522/585cf44cd76d6cfd2491e5713fd663e8e56a38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1522/a593eaab768d34bf2d7419322eac79481e73cf0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21522/d44bdb356e6a691d0c72fef05ed16f68af0af9eb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1522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2019-04-29T09:59:00Z</cp:lastPrinted>
  <dcterms:created xsi:type="dcterms:W3CDTF">2019-04-29T09:39:00Z</dcterms:created>
  <dcterms:modified xsi:type="dcterms:W3CDTF">2019-04-29T10:00:00Z</dcterms:modified>
</cp:coreProperties>
</file>