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E139B2" w:rsidRPr="00E139B2" w:rsidTr="00171B59">
        <w:tc>
          <w:tcPr>
            <w:tcW w:w="3651" w:type="dxa"/>
          </w:tcPr>
          <w:p w:rsidR="00E139B2" w:rsidRPr="00E139B2" w:rsidRDefault="00E139B2" w:rsidP="00E139B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139B2">
              <w:rPr>
                <w:rFonts w:ascii="Times New Roman" w:hAnsi="Times New Roman" w:cs="Times New Roman"/>
                <w:b/>
                <w:sz w:val="28"/>
                <w:szCs w:val="26"/>
              </w:rPr>
              <w:t>УТВЕРЖДЁН:</w:t>
            </w:r>
          </w:p>
          <w:p w:rsidR="00E139B2" w:rsidRPr="0083476C" w:rsidRDefault="00E139B2" w:rsidP="00E139B2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139B2">
              <w:rPr>
                <w:rFonts w:ascii="Times New Roman" w:hAnsi="Times New Roman" w:cs="Times New Roman"/>
                <w:sz w:val="28"/>
                <w:szCs w:val="26"/>
              </w:rPr>
              <w:t xml:space="preserve">Постановлением </w:t>
            </w:r>
            <w:r w:rsidR="009346E8" w:rsidRPr="0083476C">
              <w:rPr>
                <w:rFonts w:ascii="Times New Roman" w:hAnsi="Times New Roman" w:cs="Times New Roman"/>
                <w:sz w:val="28"/>
                <w:szCs w:val="26"/>
              </w:rPr>
              <w:t>Главы</w:t>
            </w:r>
          </w:p>
          <w:p w:rsidR="00E139B2" w:rsidRPr="00E139B2" w:rsidRDefault="00E139B2" w:rsidP="00E139B2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139B2">
              <w:rPr>
                <w:rFonts w:ascii="Times New Roman" w:hAnsi="Times New Roman" w:cs="Times New Roman"/>
                <w:sz w:val="28"/>
                <w:szCs w:val="26"/>
              </w:rPr>
              <w:t>Зудовского сельсовета</w:t>
            </w:r>
          </w:p>
          <w:p w:rsidR="00E139B2" w:rsidRPr="00E139B2" w:rsidRDefault="00E139B2" w:rsidP="00E139B2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139B2">
              <w:rPr>
                <w:rFonts w:ascii="Times New Roman" w:hAnsi="Times New Roman" w:cs="Times New Roman"/>
                <w:sz w:val="28"/>
                <w:szCs w:val="26"/>
              </w:rPr>
              <w:t>Болотнинского района</w:t>
            </w:r>
          </w:p>
          <w:p w:rsidR="00E139B2" w:rsidRPr="00E139B2" w:rsidRDefault="00E139B2" w:rsidP="00E139B2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139B2">
              <w:rPr>
                <w:rFonts w:ascii="Times New Roman" w:hAnsi="Times New Roman" w:cs="Times New Roman"/>
                <w:sz w:val="28"/>
                <w:szCs w:val="26"/>
              </w:rPr>
              <w:t>Новосибирской области</w:t>
            </w:r>
          </w:p>
          <w:p w:rsidR="00E139B2" w:rsidRPr="00E139B2" w:rsidRDefault="00E139B2" w:rsidP="006F01C3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E139B2">
              <w:rPr>
                <w:rFonts w:ascii="Times New Roman" w:hAnsi="Times New Roman" w:cs="Times New Roman"/>
                <w:sz w:val="28"/>
                <w:szCs w:val="26"/>
              </w:rPr>
              <w:t xml:space="preserve">от </w:t>
            </w:r>
            <w:r w:rsidR="006F01C3">
              <w:rPr>
                <w:rFonts w:ascii="Times New Roman" w:hAnsi="Times New Roman" w:cs="Times New Roman"/>
                <w:sz w:val="28"/>
                <w:szCs w:val="26"/>
              </w:rPr>
              <w:t xml:space="preserve">   </w:t>
            </w:r>
            <w:r w:rsidRPr="00E139B2">
              <w:rPr>
                <w:rFonts w:ascii="Times New Roman" w:hAnsi="Times New Roman" w:cs="Times New Roman"/>
                <w:sz w:val="28"/>
                <w:szCs w:val="26"/>
              </w:rPr>
              <w:t>«</w:t>
            </w:r>
            <w:r w:rsidR="00106868">
              <w:rPr>
                <w:rFonts w:ascii="Times New Roman" w:hAnsi="Times New Roman" w:cs="Times New Roman"/>
                <w:sz w:val="28"/>
                <w:szCs w:val="26"/>
              </w:rPr>
              <w:t xml:space="preserve">15» </w:t>
            </w:r>
            <w:r w:rsidR="006F01C3">
              <w:rPr>
                <w:rFonts w:ascii="Times New Roman" w:hAnsi="Times New Roman" w:cs="Times New Roman"/>
                <w:sz w:val="28"/>
                <w:szCs w:val="26"/>
              </w:rPr>
              <w:t xml:space="preserve">    </w:t>
            </w:r>
            <w:r w:rsidR="00106868">
              <w:rPr>
                <w:rFonts w:ascii="Times New Roman" w:hAnsi="Times New Roman" w:cs="Times New Roman"/>
                <w:sz w:val="28"/>
                <w:szCs w:val="26"/>
              </w:rPr>
              <w:t>июля 2011г.           № 27</w:t>
            </w:r>
          </w:p>
          <w:p w:rsidR="00E139B2" w:rsidRPr="00E139B2" w:rsidRDefault="00E139B2" w:rsidP="00E139B2">
            <w:pPr>
              <w:pStyle w:val="HTML"/>
              <w:spacing w:line="276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E139B2" w:rsidRPr="00E139B2" w:rsidRDefault="00E139B2" w:rsidP="00E139B2">
            <w:pPr>
              <w:pStyle w:val="HTML"/>
              <w:spacing w:line="276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E139B2" w:rsidRPr="00E139B2" w:rsidRDefault="00E139B2" w:rsidP="00E139B2">
            <w:pPr>
              <w:pStyle w:val="HTML"/>
              <w:spacing w:line="276" w:lineRule="auto"/>
              <w:ind w:firstLine="720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</w:tbl>
    <w:p w:rsidR="00E139B2" w:rsidRPr="00E139B2" w:rsidRDefault="00E139B2" w:rsidP="00E139B2">
      <w:pPr>
        <w:pStyle w:val="HTML"/>
        <w:spacing w:line="276" w:lineRule="auto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139B2">
        <w:rPr>
          <w:rFonts w:ascii="Times New Roman" w:hAnsi="Times New Roman" w:cs="Times New Roman"/>
          <w:b/>
          <w:sz w:val="28"/>
          <w:szCs w:val="26"/>
        </w:rPr>
        <w:t>Устав</w:t>
      </w:r>
    </w:p>
    <w:p w:rsidR="00E139B2" w:rsidRPr="00C27152" w:rsidRDefault="00830A89" w:rsidP="00E139B2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М</w:t>
      </w:r>
      <w:r w:rsidR="00E139B2" w:rsidRPr="00E139B2">
        <w:rPr>
          <w:rFonts w:ascii="Times New Roman" w:hAnsi="Times New Roman" w:cs="Times New Roman"/>
          <w:b/>
          <w:sz w:val="28"/>
          <w:szCs w:val="26"/>
        </w:rPr>
        <w:t xml:space="preserve">униципального </w:t>
      </w:r>
      <w:r w:rsidR="00E139B2">
        <w:rPr>
          <w:rFonts w:ascii="Times New Roman" w:hAnsi="Times New Roman" w:cs="Times New Roman"/>
          <w:b/>
          <w:sz w:val="28"/>
          <w:szCs w:val="26"/>
        </w:rPr>
        <w:t>каз</w:t>
      </w:r>
      <w:r w:rsidR="006F01C3">
        <w:rPr>
          <w:rFonts w:ascii="Times New Roman" w:hAnsi="Times New Roman" w:cs="Times New Roman"/>
          <w:b/>
          <w:sz w:val="28"/>
          <w:szCs w:val="26"/>
        </w:rPr>
        <w:t>ё</w:t>
      </w:r>
      <w:r w:rsidR="00E139B2">
        <w:rPr>
          <w:rFonts w:ascii="Times New Roman" w:hAnsi="Times New Roman" w:cs="Times New Roman"/>
          <w:b/>
          <w:sz w:val="28"/>
          <w:szCs w:val="26"/>
        </w:rPr>
        <w:t>нного</w:t>
      </w:r>
      <w:r w:rsidR="00E139B2" w:rsidRPr="00E139B2">
        <w:rPr>
          <w:rFonts w:ascii="Times New Roman" w:hAnsi="Times New Roman" w:cs="Times New Roman"/>
          <w:b/>
          <w:sz w:val="28"/>
          <w:szCs w:val="26"/>
        </w:rPr>
        <w:t xml:space="preserve"> учреждения</w:t>
      </w:r>
      <w:r w:rsidR="00C27152" w:rsidRPr="00106868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106868" w:rsidRPr="00106868">
        <w:rPr>
          <w:rFonts w:ascii="Times New Roman" w:hAnsi="Times New Roman" w:cs="Times New Roman"/>
          <w:b/>
          <w:sz w:val="28"/>
          <w:szCs w:val="26"/>
        </w:rPr>
        <w:t>культуры</w:t>
      </w:r>
    </w:p>
    <w:p w:rsidR="00E139B2" w:rsidRPr="00E139B2" w:rsidRDefault="00E139B2" w:rsidP="00E139B2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139B2">
        <w:rPr>
          <w:rFonts w:ascii="Times New Roman" w:hAnsi="Times New Roman" w:cs="Times New Roman"/>
          <w:b/>
          <w:sz w:val="28"/>
          <w:szCs w:val="26"/>
        </w:rPr>
        <w:t>«Зудовский центр культуры и досуга»</w:t>
      </w:r>
    </w:p>
    <w:p w:rsidR="00E139B2" w:rsidRPr="00E139B2" w:rsidRDefault="00E139B2" w:rsidP="00E139B2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139B2">
        <w:rPr>
          <w:rFonts w:ascii="Times New Roman" w:hAnsi="Times New Roman" w:cs="Times New Roman"/>
          <w:b/>
          <w:sz w:val="28"/>
          <w:szCs w:val="26"/>
        </w:rPr>
        <w:t>Болотнинского района Новосибирской области</w:t>
      </w:r>
    </w:p>
    <w:p w:rsidR="00E139B2" w:rsidRPr="00E139B2" w:rsidRDefault="00E139B2" w:rsidP="00E139B2">
      <w:pPr>
        <w:pStyle w:val="HTM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</w:p>
    <w:p w:rsidR="00E139B2" w:rsidRDefault="00E139B2" w:rsidP="00E139B2">
      <w:pPr>
        <w:pStyle w:val="HTML"/>
        <w:spacing w:line="276" w:lineRule="auto"/>
        <w:outlineLvl w:val="0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outlineLvl w:val="0"/>
        <w:rPr>
          <w:rFonts w:ascii="Times New Roman" w:hAnsi="Times New Roman" w:cs="Times New Roman"/>
          <w:b/>
          <w:sz w:val="28"/>
          <w:szCs w:val="26"/>
        </w:rPr>
      </w:pPr>
    </w:p>
    <w:p w:rsidR="00E139B2" w:rsidRDefault="00E139B2" w:rsidP="00E139B2">
      <w:pPr>
        <w:pStyle w:val="HTM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</w:p>
    <w:p w:rsidR="00511FDC" w:rsidRDefault="00511FDC" w:rsidP="00E139B2">
      <w:pPr>
        <w:pStyle w:val="HTM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</w:p>
    <w:p w:rsidR="00511FDC" w:rsidRPr="00E139B2" w:rsidRDefault="00511FDC" w:rsidP="00E139B2">
      <w:pPr>
        <w:pStyle w:val="HTM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</w:p>
    <w:p w:rsidR="00E139B2" w:rsidRDefault="00C27152" w:rsidP="00C27152">
      <w:pPr>
        <w:pStyle w:val="HTML"/>
        <w:spacing w:line="276" w:lineRule="auto"/>
        <w:outlineLvl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                                             </w:t>
      </w:r>
      <w:r w:rsidR="00E139B2" w:rsidRPr="00E139B2">
        <w:rPr>
          <w:rFonts w:ascii="Times New Roman" w:hAnsi="Times New Roman" w:cs="Times New Roman"/>
          <w:sz w:val="28"/>
          <w:szCs w:val="26"/>
        </w:rPr>
        <w:t>с.Зудово</w:t>
      </w:r>
    </w:p>
    <w:p w:rsidR="00106868" w:rsidRDefault="00106868" w:rsidP="00C27152">
      <w:pPr>
        <w:pStyle w:val="HTML"/>
        <w:spacing w:line="276" w:lineRule="auto"/>
        <w:outlineLvl w:val="0"/>
        <w:rPr>
          <w:rFonts w:ascii="Times New Roman" w:hAnsi="Times New Roman" w:cs="Times New Roman"/>
          <w:sz w:val="28"/>
          <w:szCs w:val="26"/>
        </w:rPr>
      </w:pPr>
    </w:p>
    <w:p w:rsidR="00106868" w:rsidRPr="00E139B2" w:rsidRDefault="00106868" w:rsidP="00C27152">
      <w:pPr>
        <w:pStyle w:val="HTML"/>
        <w:spacing w:line="276" w:lineRule="auto"/>
        <w:outlineLvl w:val="0"/>
        <w:rPr>
          <w:rFonts w:ascii="Times New Roman" w:hAnsi="Times New Roman" w:cs="Times New Roman"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139B2">
        <w:rPr>
          <w:rFonts w:ascii="Times New Roman" w:hAnsi="Times New Roman" w:cs="Times New Roman"/>
          <w:b/>
          <w:sz w:val="28"/>
          <w:szCs w:val="26"/>
        </w:rPr>
        <w:t>1 Общие положения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F6C16" w:rsidRPr="0083476C" w:rsidRDefault="00E139B2" w:rsidP="00AF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 1.1.   Муниципальное </w:t>
      </w:r>
      <w:r>
        <w:rPr>
          <w:rFonts w:ascii="Times New Roman" w:hAnsi="Times New Roman" w:cs="Times New Roman"/>
          <w:sz w:val="28"/>
          <w:szCs w:val="26"/>
        </w:rPr>
        <w:t>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>
        <w:rPr>
          <w:rFonts w:ascii="Times New Roman" w:hAnsi="Times New Roman" w:cs="Times New Roman"/>
          <w:sz w:val="28"/>
          <w:szCs w:val="26"/>
        </w:rPr>
        <w:t>нное</w:t>
      </w:r>
      <w:r w:rsidRPr="00E139B2">
        <w:rPr>
          <w:rFonts w:ascii="Times New Roman" w:hAnsi="Times New Roman" w:cs="Times New Roman"/>
          <w:sz w:val="28"/>
          <w:szCs w:val="26"/>
        </w:rPr>
        <w:t xml:space="preserve">  учреждение </w:t>
      </w:r>
      <w:r w:rsidR="00106868">
        <w:rPr>
          <w:rFonts w:ascii="Times New Roman" w:hAnsi="Times New Roman" w:cs="Times New Roman"/>
          <w:sz w:val="28"/>
          <w:szCs w:val="26"/>
        </w:rPr>
        <w:t>культуры</w:t>
      </w:r>
      <w:r w:rsidRPr="00E139B2">
        <w:rPr>
          <w:rFonts w:ascii="Times New Roman" w:hAnsi="Times New Roman" w:cs="Times New Roman"/>
          <w:sz w:val="28"/>
          <w:szCs w:val="26"/>
        </w:rPr>
        <w:t xml:space="preserve"> «Зудовский центр культуры и досуга» Болотнинского района Новосибирской области в дальнейшем именуемое "</w:t>
      </w:r>
      <w:r>
        <w:rPr>
          <w:rFonts w:ascii="Times New Roman" w:hAnsi="Times New Roman" w:cs="Times New Roman"/>
          <w:sz w:val="28"/>
          <w:szCs w:val="26"/>
        </w:rPr>
        <w:t>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>
        <w:rPr>
          <w:rFonts w:ascii="Times New Roman" w:hAnsi="Times New Roman" w:cs="Times New Roman"/>
          <w:sz w:val="28"/>
          <w:szCs w:val="26"/>
        </w:rPr>
        <w:t>нное</w:t>
      </w:r>
      <w:r w:rsidRPr="00E139B2">
        <w:rPr>
          <w:rFonts w:ascii="Times New Roman" w:hAnsi="Times New Roman" w:cs="Times New Roman"/>
          <w:sz w:val="28"/>
          <w:szCs w:val="26"/>
        </w:rPr>
        <w:t xml:space="preserve"> учреждение", создано в соответствии  с  Постановлением </w:t>
      </w:r>
      <w:r w:rsidRPr="0083476C">
        <w:rPr>
          <w:rFonts w:ascii="Times New Roman" w:hAnsi="Times New Roman" w:cs="Times New Roman"/>
          <w:sz w:val="28"/>
          <w:szCs w:val="26"/>
        </w:rPr>
        <w:t xml:space="preserve">Главы </w:t>
      </w:r>
      <w:r w:rsidR="00AF6C16">
        <w:rPr>
          <w:rFonts w:ascii="Times New Roman" w:hAnsi="Times New Roman" w:cs="Times New Roman"/>
          <w:sz w:val="28"/>
          <w:szCs w:val="26"/>
        </w:rPr>
        <w:t xml:space="preserve"> </w:t>
      </w:r>
      <w:r w:rsidRPr="00E139B2">
        <w:rPr>
          <w:rFonts w:ascii="Times New Roman" w:hAnsi="Times New Roman" w:cs="Times New Roman"/>
          <w:sz w:val="28"/>
          <w:szCs w:val="26"/>
        </w:rPr>
        <w:t xml:space="preserve"> Зудовского сельсовета Болотнинского р</w:t>
      </w:r>
      <w:r w:rsidR="00106868">
        <w:rPr>
          <w:rFonts w:ascii="Times New Roman" w:hAnsi="Times New Roman" w:cs="Times New Roman"/>
          <w:sz w:val="28"/>
          <w:szCs w:val="26"/>
        </w:rPr>
        <w:t>айона Новосибирской области «15» июля 2011</w:t>
      </w:r>
      <w:r w:rsidRPr="00E139B2">
        <w:rPr>
          <w:rFonts w:ascii="Times New Roman" w:hAnsi="Times New Roman" w:cs="Times New Roman"/>
          <w:sz w:val="28"/>
          <w:szCs w:val="26"/>
        </w:rPr>
        <w:t xml:space="preserve">г. № </w:t>
      </w:r>
      <w:r w:rsidR="00106868" w:rsidRPr="0083476C">
        <w:rPr>
          <w:rFonts w:ascii="Times New Roman" w:hAnsi="Times New Roman" w:cs="Times New Roman"/>
          <w:sz w:val="28"/>
          <w:szCs w:val="26"/>
        </w:rPr>
        <w:t>27</w:t>
      </w:r>
      <w:r w:rsidR="00AF6C16" w:rsidRPr="0083476C">
        <w:rPr>
          <w:rFonts w:ascii="Times New Roman" w:hAnsi="Times New Roman" w:cs="Times New Roman"/>
          <w:sz w:val="28"/>
          <w:szCs w:val="26"/>
        </w:rPr>
        <w:t xml:space="preserve"> «</w:t>
      </w:r>
      <w:r w:rsidR="00AF6C16" w:rsidRPr="0083476C">
        <w:rPr>
          <w:rFonts w:ascii="Times New Roman" w:hAnsi="Times New Roman"/>
          <w:sz w:val="28"/>
          <w:szCs w:val="28"/>
        </w:rPr>
        <w:t>О создании Муниципального казённого учреждения культуры «Зудовский центр культуры и досуга» Болотнинского района Новосибирской области путем изменения типа Муниципального учреждения культуры «Культурно – досуговое объединение» с. Зудово Болотнинского района Новосибирской области».</w:t>
      </w:r>
    </w:p>
    <w:p w:rsidR="00106868" w:rsidRPr="00AF6C16" w:rsidRDefault="00106868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1. 2. Наименование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нного учреждения:</w:t>
      </w:r>
    </w:p>
    <w:p w:rsidR="00E139B2" w:rsidRPr="00E139B2" w:rsidRDefault="00E139B2" w:rsidP="00E139B2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 </w:t>
      </w:r>
      <w:r>
        <w:rPr>
          <w:rFonts w:ascii="Times New Roman" w:hAnsi="Times New Roman" w:cs="Times New Roman"/>
          <w:sz w:val="28"/>
          <w:szCs w:val="26"/>
        </w:rPr>
        <w:t xml:space="preserve">     Полное – </w:t>
      </w:r>
      <w:r w:rsidRPr="00E139B2">
        <w:rPr>
          <w:rFonts w:ascii="Times New Roman" w:hAnsi="Times New Roman" w:cs="Times New Roman"/>
          <w:sz w:val="28"/>
          <w:szCs w:val="26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6"/>
        </w:rPr>
        <w:t>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>
        <w:rPr>
          <w:rFonts w:ascii="Times New Roman" w:hAnsi="Times New Roman" w:cs="Times New Roman"/>
          <w:sz w:val="28"/>
          <w:szCs w:val="26"/>
        </w:rPr>
        <w:t>нное</w:t>
      </w:r>
      <w:r w:rsidRPr="00E139B2">
        <w:rPr>
          <w:rFonts w:ascii="Times New Roman" w:hAnsi="Times New Roman" w:cs="Times New Roman"/>
          <w:sz w:val="28"/>
          <w:szCs w:val="26"/>
        </w:rPr>
        <w:t xml:space="preserve">  учреждение </w:t>
      </w:r>
      <w:r w:rsidR="00106868">
        <w:rPr>
          <w:rFonts w:ascii="Times New Roman" w:hAnsi="Times New Roman" w:cs="Times New Roman"/>
          <w:sz w:val="28"/>
          <w:szCs w:val="26"/>
        </w:rPr>
        <w:t>культуры</w:t>
      </w:r>
      <w:r w:rsidRPr="00E139B2">
        <w:rPr>
          <w:rFonts w:ascii="Times New Roman" w:hAnsi="Times New Roman" w:cs="Times New Roman"/>
          <w:sz w:val="28"/>
          <w:szCs w:val="26"/>
        </w:rPr>
        <w:t xml:space="preserve"> «Зудовский центр культуры и досуга» Болотнинского района Новосибирской области</w:t>
      </w:r>
      <w:r w:rsidR="00E2548A">
        <w:rPr>
          <w:rFonts w:ascii="Times New Roman" w:hAnsi="Times New Roman" w:cs="Times New Roman"/>
          <w:sz w:val="28"/>
          <w:szCs w:val="26"/>
        </w:rPr>
        <w:t>.</w:t>
      </w:r>
      <w:r w:rsidRPr="00E139B2">
        <w:rPr>
          <w:rFonts w:ascii="Times New Roman" w:hAnsi="Times New Roman" w:cs="Times New Roman"/>
          <w:sz w:val="28"/>
          <w:szCs w:val="26"/>
        </w:rPr>
        <w:t xml:space="preserve"> </w:t>
      </w:r>
    </w:p>
    <w:p w:rsid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>сокращенное</w:t>
      </w:r>
      <w:r>
        <w:rPr>
          <w:rFonts w:ascii="Times New Roman" w:hAnsi="Times New Roman" w:cs="Times New Roman"/>
          <w:sz w:val="28"/>
          <w:szCs w:val="26"/>
        </w:rPr>
        <w:t xml:space="preserve"> –  МКУК ЗЦКиД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1.3.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нное учреждение является некоммерческой организацией.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1.4. Учредителем  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 xml:space="preserve">нного   учреждения   является </w:t>
      </w:r>
      <w:r w:rsidRPr="0083476C">
        <w:rPr>
          <w:rFonts w:ascii="Times New Roman" w:hAnsi="Times New Roman" w:cs="Times New Roman"/>
          <w:sz w:val="28"/>
          <w:szCs w:val="26"/>
        </w:rPr>
        <w:t>муниципальное образование</w:t>
      </w:r>
      <w:r w:rsidR="00AF6C16">
        <w:rPr>
          <w:rFonts w:ascii="Times New Roman" w:hAnsi="Times New Roman" w:cs="Times New Roman"/>
          <w:sz w:val="28"/>
          <w:szCs w:val="26"/>
        </w:rPr>
        <w:t xml:space="preserve">  </w:t>
      </w:r>
      <w:r w:rsidRPr="00E139B2">
        <w:rPr>
          <w:rFonts w:ascii="Times New Roman" w:hAnsi="Times New Roman" w:cs="Times New Roman"/>
          <w:sz w:val="28"/>
          <w:szCs w:val="26"/>
        </w:rPr>
        <w:t xml:space="preserve">  </w:t>
      </w:r>
      <w:r w:rsidR="00171B59">
        <w:rPr>
          <w:rFonts w:ascii="Times New Roman" w:hAnsi="Times New Roman" w:cs="Times New Roman"/>
          <w:sz w:val="28"/>
          <w:szCs w:val="26"/>
        </w:rPr>
        <w:t>Зудовск</w:t>
      </w:r>
      <w:r w:rsidR="00106868">
        <w:rPr>
          <w:rFonts w:ascii="Times New Roman" w:hAnsi="Times New Roman" w:cs="Times New Roman"/>
          <w:sz w:val="28"/>
          <w:szCs w:val="26"/>
        </w:rPr>
        <w:t>ого</w:t>
      </w:r>
      <w:r w:rsidR="00171B59">
        <w:rPr>
          <w:rFonts w:ascii="Times New Roman" w:hAnsi="Times New Roman" w:cs="Times New Roman"/>
          <w:sz w:val="28"/>
          <w:szCs w:val="26"/>
        </w:rPr>
        <w:t xml:space="preserve"> сельсовет</w:t>
      </w:r>
      <w:r w:rsidR="00106868">
        <w:rPr>
          <w:rFonts w:ascii="Times New Roman" w:hAnsi="Times New Roman" w:cs="Times New Roman"/>
          <w:sz w:val="28"/>
          <w:szCs w:val="26"/>
        </w:rPr>
        <w:t>а</w:t>
      </w:r>
      <w:r w:rsidRPr="00E139B2">
        <w:rPr>
          <w:rFonts w:ascii="Times New Roman" w:hAnsi="Times New Roman" w:cs="Times New Roman"/>
          <w:sz w:val="28"/>
          <w:szCs w:val="26"/>
        </w:rPr>
        <w:t xml:space="preserve"> Болотнинск</w:t>
      </w:r>
      <w:r>
        <w:rPr>
          <w:rFonts w:ascii="Times New Roman" w:hAnsi="Times New Roman" w:cs="Times New Roman"/>
          <w:sz w:val="28"/>
          <w:szCs w:val="26"/>
        </w:rPr>
        <w:t xml:space="preserve">ого </w:t>
      </w:r>
      <w:r w:rsidRPr="00E139B2">
        <w:rPr>
          <w:rFonts w:ascii="Times New Roman" w:hAnsi="Times New Roman" w:cs="Times New Roman"/>
          <w:sz w:val="28"/>
          <w:szCs w:val="26"/>
        </w:rPr>
        <w:t xml:space="preserve">  район</w:t>
      </w:r>
      <w:r>
        <w:rPr>
          <w:rFonts w:ascii="Times New Roman" w:hAnsi="Times New Roman" w:cs="Times New Roman"/>
          <w:sz w:val="28"/>
          <w:szCs w:val="26"/>
        </w:rPr>
        <w:t>а</w:t>
      </w:r>
      <w:r w:rsidRPr="00E139B2">
        <w:rPr>
          <w:rFonts w:ascii="Times New Roman" w:hAnsi="Times New Roman" w:cs="Times New Roman"/>
          <w:sz w:val="28"/>
          <w:szCs w:val="26"/>
        </w:rPr>
        <w:t xml:space="preserve">   </w:t>
      </w:r>
      <w:r>
        <w:rPr>
          <w:rFonts w:ascii="Times New Roman" w:hAnsi="Times New Roman" w:cs="Times New Roman"/>
          <w:sz w:val="28"/>
          <w:szCs w:val="26"/>
        </w:rPr>
        <w:t>Новосибирской области.</w:t>
      </w:r>
    </w:p>
    <w:p w:rsidR="00E139B2" w:rsidRPr="00723426" w:rsidRDefault="00E139B2" w:rsidP="003F4164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нное   учреждение   находится   в   ведомственном   подчинении</w:t>
      </w:r>
      <w:r w:rsidR="00723426" w:rsidRPr="0072342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23426" w:rsidRPr="001068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6712" w:rsidRPr="00106868">
        <w:rPr>
          <w:rFonts w:ascii="Times New Roman" w:hAnsi="Times New Roman" w:cs="Times New Roman"/>
          <w:sz w:val="28"/>
          <w:szCs w:val="28"/>
        </w:rPr>
        <w:t xml:space="preserve">Зудовского сельсовета </w:t>
      </w:r>
      <w:r w:rsidR="00723426" w:rsidRPr="00106868">
        <w:rPr>
          <w:rFonts w:ascii="Times New Roman" w:hAnsi="Times New Roman" w:cs="Times New Roman"/>
          <w:sz w:val="28"/>
          <w:szCs w:val="28"/>
        </w:rPr>
        <w:t>Б</w:t>
      </w:r>
      <w:r w:rsidR="00106868">
        <w:rPr>
          <w:rFonts w:ascii="Times New Roman" w:hAnsi="Times New Roman" w:cs="Times New Roman"/>
          <w:sz w:val="28"/>
          <w:szCs w:val="28"/>
        </w:rPr>
        <w:t>олотнинского района Новосибирской области.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1.5.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нное   учреждение   является   юридическим   лицом,   имеет самостоятельный баланс,  лицевой счет в органах казначейства,  круглую печать  со своим наименованием, штамп, бланки.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1.6.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 xml:space="preserve">нное 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такого учреждения несет собственник его имущества.  </w:t>
      </w:r>
    </w:p>
    <w:p w:rsidR="00E139B2" w:rsidRPr="00E139B2" w:rsidRDefault="00E139B2" w:rsidP="00E139B2">
      <w:pPr>
        <w:pStyle w:val="ConsPlusNonformat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1.7. Финансовое обеспечение деятельности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нного учреждения осуществляется за счет средств  бюджета</w:t>
      </w:r>
      <w:r w:rsidR="003F4164">
        <w:rPr>
          <w:rFonts w:ascii="Times New Roman" w:hAnsi="Times New Roman" w:cs="Times New Roman"/>
          <w:sz w:val="28"/>
          <w:szCs w:val="26"/>
        </w:rPr>
        <w:t xml:space="preserve"> </w:t>
      </w:r>
      <w:r w:rsidR="003F4164" w:rsidRPr="0083476C">
        <w:rPr>
          <w:rFonts w:ascii="Times New Roman" w:hAnsi="Times New Roman" w:cs="Times New Roman"/>
          <w:sz w:val="28"/>
          <w:szCs w:val="26"/>
        </w:rPr>
        <w:t>администрации</w:t>
      </w:r>
      <w:r w:rsidR="003F4164">
        <w:rPr>
          <w:rFonts w:ascii="Times New Roman" w:hAnsi="Times New Roman" w:cs="Times New Roman"/>
          <w:sz w:val="28"/>
          <w:szCs w:val="26"/>
        </w:rPr>
        <w:t xml:space="preserve"> Зудовского сельсовета</w:t>
      </w:r>
      <w:r w:rsidRPr="00E139B2">
        <w:rPr>
          <w:rFonts w:ascii="Times New Roman" w:hAnsi="Times New Roman" w:cs="Times New Roman"/>
          <w:sz w:val="28"/>
          <w:szCs w:val="26"/>
        </w:rPr>
        <w:t xml:space="preserve"> Болотнинского района </w:t>
      </w:r>
      <w:r w:rsidR="00106868">
        <w:rPr>
          <w:rFonts w:ascii="Times New Roman" w:hAnsi="Times New Roman" w:cs="Times New Roman"/>
          <w:sz w:val="28"/>
          <w:szCs w:val="26"/>
        </w:rPr>
        <w:t>Новосибирской обла</w:t>
      </w:r>
      <w:r w:rsidR="00E2548A">
        <w:rPr>
          <w:rFonts w:ascii="Times New Roman" w:hAnsi="Times New Roman" w:cs="Times New Roman"/>
          <w:sz w:val="28"/>
          <w:szCs w:val="26"/>
        </w:rPr>
        <w:t>ст</w:t>
      </w:r>
      <w:r w:rsidR="00106868">
        <w:rPr>
          <w:rFonts w:ascii="Times New Roman" w:hAnsi="Times New Roman" w:cs="Times New Roman"/>
          <w:sz w:val="28"/>
          <w:szCs w:val="26"/>
        </w:rPr>
        <w:t xml:space="preserve">и </w:t>
      </w:r>
      <w:r w:rsidRPr="00E139B2">
        <w:rPr>
          <w:rFonts w:ascii="Times New Roman" w:hAnsi="Times New Roman" w:cs="Times New Roman"/>
          <w:sz w:val="28"/>
          <w:szCs w:val="26"/>
        </w:rPr>
        <w:t>на основании бюджетной сметы.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1.8.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 xml:space="preserve">нное учреждение от своего имени приобретает имущественные и личные неимущественные права и  несет  обязанности,  </w:t>
      </w:r>
      <w:r w:rsidRPr="00E139B2">
        <w:rPr>
          <w:rFonts w:ascii="Times New Roman" w:hAnsi="Times New Roman" w:cs="Times New Roman"/>
          <w:sz w:val="28"/>
          <w:szCs w:val="26"/>
        </w:rPr>
        <w:lastRenderedPageBreak/>
        <w:t>выступает  истцом  и ответчиком  в  суде  и  арбитражном  суде  в  соответствии  с действующим законодательством Российской Федерации.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1.9. Место         нахождения           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нного       учреждения:</w:t>
      </w:r>
    </w:p>
    <w:p w:rsidR="003F4164" w:rsidRPr="003F4164" w:rsidRDefault="003F4164" w:rsidP="003F4164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3F4164">
        <w:rPr>
          <w:rFonts w:ascii="Times New Roman" w:hAnsi="Times New Roman" w:cs="Times New Roman"/>
          <w:sz w:val="28"/>
          <w:szCs w:val="26"/>
        </w:rPr>
        <w:t xml:space="preserve">Почтовый адрес: 633372  Новосибирская область, Болотнинский район, село Зудово, улица Центральная, 71. (юридический и фактический адреса совпадают). </w:t>
      </w:r>
    </w:p>
    <w:p w:rsidR="003F4164" w:rsidRPr="003F4164" w:rsidRDefault="00E139B2" w:rsidP="003F4164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>1.10.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 xml:space="preserve">нное </w:t>
      </w:r>
      <w:r w:rsidR="003F4164" w:rsidRPr="003F4164">
        <w:rPr>
          <w:rFonts w:ascii="Times New Roman" w:hAnsi="Times New Roman" w:cs="Times New Roman"/>
          <w:sz w:val="28"/>
          <w:szCs w:val="26"/>
        </w:rPr>
        <w:t>учреждение имеет структурные подразделения, не являющиеся юридическими лицами:</w:t>
      </w:r>
    </w:p>
    <w:p w:rsidR="003F4164" w:rsidRPr="003F4164" w:rsidRDefault="003F4164" w:rsidP="003F4164">
      <w:pPr>
        <w:pStyle w:val="HTML"/>
        <w:spacing w:line="276" w:lineRule="auto"/>
        <w:rPr>
          <w:rFonts w:ascii="Times New Roman" w:hAnsi="Times New Roman" w:cs="Times New Roman"/>
          <w:sz w:val="28"/>
          <w:szCs w:val="26"/>
        </w:rPr>
      </w:pPr>
      <w:r w:rsidRPr="003F4164">
        <w:rPr>
          <w:rFonts w:ascii="Times New Roman" w:hAnsi="Times New Roman" w:cs="Times New Roman"/>
          <w:sz w:val="28"/>
          <w:szCs w:val="26"/>
        </w:rPr>
        <w:t>- Зудовский сельский Дом Культуры 633372  Новосибирская область, Болотнинский район, село Зудово, улица Центральная, 71.</w:t>
      </w:r>
    </w:p>
    <w:p w:rsidR="003F4164" w:rsidRPr="003F4164" w:rsidRDefault="003F4164" w:rsidP="003F4164">
      <w:pPr>
        <w:pStyle w:val="HTML"/>
        <w:spacing w:line="276" w:lineRule="auto"/>
        <w:rPr>
          <w:rFonts w:ascii="Times New Roman" w:hAnsi="Times New Roman" w:cs="Times New Roman"/>
          <w:sz w:val="28"/>
          <w:szCs w:val="26"/>
        </w:rPr>
      </w:pPr>
      <w:r w:rsidRPr="003F4164">
        <w:rPr>
          <w:rFonts w:ascii="Times New Roman" w:hAnsi="Times New Roman" w:cs="Times New Roman"/>
          <w:sz w:val="28"/>
          <w:szCs w:val="26"/>
        </w:rPr>
        <w:t>- Зудовская сельская библиотека 633372  Новосибирская область, Болотнинский район, село Зудово, переулок Почтовый, 6.</w:t>
      </w:r>
    </w:p>
    <w:p w:rsidR="003F4164" w:rsidRPr="003F4164" w:rsidRDefault="003F4164" w:rsidP="003F4164">
      <w:pPr>
        <w:pStyle w:val="HTML"/>
        <w:spacing w:line="276" w:lineRule="auto"/>
        <w:rPr>
          <w:rFonts w:ascii="Times New Roman" w:hAnsi="Times New Roman" w:cs="Times New Roman"/>
          <w:sz w:val="28"/>
          <w:szCs w:val="26"/>
        </w:rPr>
      </w:pPr>
      <w:r w:rsidRPr="003F4164">
        <w:rPr>
          <w:rFonts w:ascii="Times New Roman" w:hAnsi="Times New Roman" w:cs="Times New Roman"/>
          <w:sz w:val="28"/>
          <w:szCs w:val="26"/>
        </w:rPr>
        <w:t>-  Козловский сельский клуб  633372  Новосибирская область, Болотнинский район, деревня Козловка, улица Героя Советского Союза Бабахина К.И.</w:t>
      </w:r>
    </w:p>
    <w:p w:rsidR="003F4164" w:rsidRPr="00106868" w:rsidRDefault="00E139B2" w:rsidP="003F4164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1.11. </w:t>
      </w:r>
      <w:r w:rsidR="003F4164" w:rsidRPr="00106868">
        <w:rPr>
          <w:rFonts w:ascii="Times New Roman" w:hAnsi="Times New Roman" w:cs="Times New Roman"/>
          <w:sz w:val="28"/>
          <w:szCs w:val="26"/>
        </w:rPr>
        <w:t>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="003F4164" w:rsidRPr="00106868">
        <w:rPr>
          <w:rFonts w:ascii="Times New Roman" w:hAnsi="Times New Roman" w:cs="Times New Roman"/>
          <w:sz w:val="28"/>
          <w:szCs w:val="26"/>
        </w:rPr>
        <w:t>нное учреждение приобретает права юридического лица с момента его государственной регистрации.</w:t>
      </w:r>
    </w:p>
    <w:p w:rsidR="00E139B2" w:rsidRDefault="003F4164" w:rsidP="003F4164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1.12. </w:t>
      </w:r>
      <w:r w:rsidR="00E139B2" w:rsidRPr="00E139B2">
        <w:rPr>
          <w:rFonts w:ascii="Times New Roman" w:hAnsi="Times New Roman" w:cs="Times New Roman"/>
          <w:sz w:val="28"/>
          <w:szCs w:val="26"/>
        </w:rPr>
        <w:t>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="00E139B2" w:rsidRPr="00E139B2">
        <w:rPr>
          <w:rFonts w:ascii="Times New Roman" w:hAnsi="Times New Roman" w:cs="Times New Roman"/>
          <w:sz w:val="28"/>
          <w:szCs w:val="26"/>
        </w:rPr>
        <w:t>нное учреждение создается на неограниченный срок.</w:t>
      </w:r>
    </w:p>
    <w:p w:rsidR="003F4164" w:rsidRPr="00E139B2" w:rsidRDefault="003F4164" w:rsidP="003F4164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</w:p>
    <w:p w:rsidR="00E139B2" w:rsidRPr="00E139B2" w:rsidRDefault="00E139B2" w:rsidP="00E139B2">
      <w:pPr>
        <w:pStyle w:val="2"/>
        <w:spacing w:line="276" w:lineRule="auto"/>
        <w:rPr>
          <w:rFonts w:ascii="Times New Roman" w:hAnsi="Times New Roman" w:cs="Times New Roman"/>
          <w:color w:val="000000"/>
          <w:sz w:val="32"/>
        </w:rPr>
      </w:pPr>
      <w:r w:rsidRPr="00E139B2">
        <w:rPr>
          <w:rFonts w:ascii="Times New Roman" w:hAnsi="Times New Roman" w:cs="Times New Roman"/>
          <w:szCs w:val="26"/>
        </w:rPr>
        <w:t> 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6"/>
        </w:rPr>
      </w:pPr>
      <w:r w:rsidRPr="00E139B2">
        <w:rPr>
          <w:rFonts w:ascii="Times New Roman" w:hAnsi="Times New Roman" w:cs="Times New Roman"/>
          <w:b/>
          <w:sz w:val="28"/>
          <w:szCs w:val="26"/>
        </w:rPr>
        <w:t xml:space="preserve">    2. Цели и предмет деятельности Каз</w:t>
      </w:r>
      <w:r w:rsidR="006F01C3">
        <w:rPr>
          <w:rFonts w:ascii="Times New Roman" w:hAnsi="Times New Roman" w:cs="Times New Roman"/>
          <w:b/>
          <w:sz w:val="28"/>
          <w:szCs w:val="26"/>
        </w:rPr>
        <w:t>ё</w:t>
      </w:r>
      <w:r w:rsidRPr="00E139B2">
        <w:rPr>
          <w:rFonts w:ascii="Times New Roman" w:hAnsi="Times New Roman" w:cs="Times New Roman"/>
          <w:b/>
          <w:sz w:val="28"/>
          <w:szCs w:val="26"/>
        </w:rPr>
        <w:t>нного учреждения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> </w:t>
      </w:r>
    </w:p>
    <w:p w:rsidR="003F4164" w:rsidRPr="003F4164" w:rsidRDefault="00E139B2" w:rsidP="003F4164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2.1.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 xml:space="preserve">нное   учреждение  </w:t>
      </w:r>
      <w:r w:rsidR="003F4164">
        <w:rPr>
          <w:rFonts w:ascii="Times New Roman" w:hAnsi="Times New Roman" w:cs="Times New Roman"/>
          <w:sz w:val="28"/>
          <w:szCs w:val="26"/>
        </w:rPr>
        <w:t xml:space="preserve">создано в </w:t>
      </w:r>
      <w:r w:rsidRPr="00E139B2">
        <w:rPr>
          <w:rFonts w:ascii="Times New Roman" w:hAnsi="Times New Roman" w:cs="Times New Roman"/>
          <w:sz w:val="28"/>
          <w:szCs w:val="26"/>
        </w:rPr>
        <w:t xml:space="preserve"> </w:t>
      </w:r>
      <w:r w:rsidR="003F4164" w:rsidRPr="003F4164">
        <w:rPr>
          <w:rFonts w:ascii="Times New Roman" w:hAnsi="Times New Roman" w:cs="Times New Roman"/>
          <w:sz w:val="28"/>
          <w:szCs w:val="26"/>
        </w:rPr>
        <w:t xml:space="preserve">целях    осуществления культурной политики на территории </w:t>
      </w:r>
      <w:r w:rsidR="003F4164" w:rsidRPr="0083476C">
        <w:rPr>
          <w:rFonts w:ascii="Times New Roman" w:hAnsi="Times New Roman" w:cs="Times New Roman"/>
          <w:sz w:val="28"/>
          <w:szCs w:val="26"/>
        </w:rPr>
        <w:t>муниципального образования</w:t>
      </w:r>
      <w:r w:rsidR="003F4164" w:rsidRPr="003F4164">
        <w:rPr>
          <w:rFonts w:ascii="Times New Roman" w:hAnsi="Times New Roman" w:cs="Times New Roman"/>
          <w:sz w:val="28"/>
          <w:szCs w:val="26"/>
        </w:rPr>
        <w:t xml:space="preserve"> Зудовского сельсовета Болотнинского района</w:t>
      </w:r>
      <w:r w:rsidR="00723426">
        <w:rPr>
          <w:rFonts w:ascii="Times New Roman" w:hAnsi="Times New Roman" w:cs="Times New Roman"/>
          <w:sz w:val="28"/>
          <w:szCs w:val="26"/>
        </w:rPr>
        <w:t xml:space="preserve"> Н</w:t>
      </w:r>
      <w:r w:rsidR="00106868">
        <w:rPr>
          <w:rFonts w:ascii="Times New Roman" w:hAnsi="Times New Roman" w:cs="Times New Roman"/>
          <w:sz w:val="28"/>
          <w:szCs w:val="26"/>
        </w:rPr>
        <w:t>овосибирской области</w:t>
      </w:r>
      <w:r w:rsidR="003F4164" w:rsidRPr="003F4164">
        <w:rPr>
          <w:rFonts w:ascii="Times New Roman" w:hAnsi="Times New Roman" w:cs="Times New Roman"/>
          <w:sz w:val="28"/>
          <w:szCs w:val="26"/>
        </w:rPr>
        <w:t xml:space="preserve">( далее – муниципальное образование), предоставления населению разнообразных услуг социально-культурного, просветительского и развлекательного характера, создания условий  для развития самодеятельного творчества, организации досуга жителей </w:t>
      </w:r>
      <w:r w:rsidR="003F4164" w:rsidRPr="0083476C">
        <w:rPr>
          <w:rFonts w:ascii="Times New Roman" w:hAnsi="Times New Roman" w:cs="Times New Roman"/>
          <w:sz w:val="28"/>
          <w:szCs w:val="26"/>
        </w:rPr>
        <w:t>муниципального образования</w:t>
      </w:r>
      <w:r w:rsidR="003F4164" w:rsidRPr="003F4164">
        <w:rPr>
          <w:rFonts w:ascii="Times New Roman" w:hAnsi="Times New Roman" w:cs="Times New Roman"/>
          <w:sz w:val="28"/>
          <w:szCs w:val="26"/>
        </w:rPr>
        <w:t xml:space="preserve">, деятельности подведомственных культурных, библиотечных учреждений на территории </w:t>
      </w:r>
      <w:r w:rsidR="003F4164" w:rsidRPr="0083476C">
        <w:rPr>
          <w:rFonts w:ascii="Times New Roman" w:hAnsi="Times New Roman" w:cs="Times New Roman"/>
          <w:sz w:val="28"/>
          <w:szCs w:val="26"/>
        </w:rPr>
        <w:t>муниципального образования</w:t>
      </w:r>
      <w:r w:rsidR="003F4164" w:rsidRPr="003F4164">
        <w:rPr>
          <w:rFonts w:ascii="Times New Roman" w:hAnsi="Times New Roman" w:cs="Times New Roman"/>
          <w:sz w:val="28"/>
          <w:szCs w:val="26"/>
        </w:rPr>
        <w:t>, путем осуществления функций некоммерческого характера.</w:t>
      </w:r>
    </w:p>
    <w:p w:rsidR="003F4164" w:rsidRDefault="00E139B2" w:rsidP="003F4164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>2.2. Для достижения целей,  указанных в пункте 2.1 настоящего Устава,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нное  учреждение  осуществляет  в  установленном  законодательством Российской  Федерации  порядке  следующие  виды   деятельности   (предмет деятельности Учреждения):</w:t>
      </w:r>
    </w:p>
    <w:p w:rsidR="003F4164" w:rsidRPr="003F4164" w:rsidRDefault="003F4164" w:rsidP="003F4164">
      <w:pPr>
        <w:pStyle w:val="HTM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F4164">
        <w:rPr>
          <w:rFonts w:ascii="Times New Roman" w:hAnsi="Times New Roman" w:cs="Times New Roman"/>
          <w:sz w:val="28"/>
          <w:szCs w:val="26"/>
        </w:rPr>
        <w:t>Создание и организация работы коллективов, студий и кружков художественного любительского творчества, народных коллективов, филармоний,  любительских объединений и клубов по культурно-</w:t>
      </w:r>
      <w:r w:rsidRPr="003F4164">
        <w:rPr>
          <w:rFonts w:ascii="Times New Roman" w:hAnsi="Times New Roman" w:cs="Times New Roman"/>
          <w:sz w:val="28"/>
          <w:szCs w:val="26"/>
        </w:rPr>
        <w:lastRenderedPageBreak/>
        <w:t>познавательным, историко-краеведческим, научно-техническим, природно-экологическим, культурно-бытовым, коллекционно-собирательским и иным интересам, других клубных формирований;</w:t>
      </w:r>
    </w:p>
    <w:p w:rsidR="003F4164" w:rsidRPr="003F4164" w:rsidRDefault="003F4164" w:rsidP="003F4164">
      <w:pPr>
        <w:pStyle w:val="HTM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6"/>
        </w:rPr>
      </w:pPr>
      <w:r w:rsidRPr="003F4164">
        <w:rPr>
          <w:rFonts w:ascii="Times New Roman" w:hAnsi="Times New Roman" w:cs="Times New Roman"/>
          <w:sz w:val="28"/>
          <w:szCs w:val="26"/>
        </w:rPr>
        <w:t>Организация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:rsidR="003F4164" w:rsidRPr="003F4164" w:rsidRDefault="003F4164" w:rsidP="003F4164">
      <w:pPr>
        <w:pStyle w:val="HTM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6"/>
        </w:rPr>
      </w:pPr>
      <w:r w:rsidRPr="003F4164">
        <w:rPr>
          <w:rFonts w:ascii="Times New Roman" w:hAnsi="Times New Roman" w:cs="Times New Roman"/>
          <w:sz w:val="28"/>
          <w:szCs w:val="26"/>
        </w:rPr>
        <w:t>Проведение спектаклей, концертов, других театрально-зрелищных и выставочных мероприятий, в том числе с участием профессиональных коллективов, исполнителей и авторов;</w:t>
      </w:r>
    </w:p>
    <w:p w:rsidR="003F4164" w:rsidRPr="003F4164" w:rsidRDefault="003F4164" w:rsidP="003F4164">
      <w:pPr>
        <w:pStyle w:val="HTM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6"/>
        </w:rPr>
      </w:pPr>
      <w:r w:rsidRPr="003F4164">
        <w:rPr>
          <w:rFonts w:ascii="Times New Roman" w:hAnsi="Times New Roman" w:cs="Times New Roman"/>
          <w:sz w:val="28"/>
          <w:szCs w:val="26"/>
        </w:rPr>
        <w:t>Демонстрация кинофильмов и видеопрограмм;</w:t>
      </w:r>
    </w:p>
    <w:p w:rsidR="003F4164" w:rsidRPr="003F4164" w:rsidRDefault="003F4164" w:rsidP="003F4164">
      <w:pPr>
        <w:pStyle w:val="HTM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6"/>
        </w:rPr>
      </w:pPr>
      <w:r w:rsidRPr="003F4164">
        <w:rPr>
          <w:rFonts w:ascii="Times New Roman" w:hAnsi="Times New Roman" w:cs="Times New Roman"/>
          <w:sz w:val="28"/>
          <w:szCs w:val="26"/>
        </w:rPr>
        <w:t>Организация работы разнообразных консультаций и лекториев, народных университетов, школ и курсов прикладных знаний и навыков, проведение тематических вечеров, устных журналов, циклов творческих встреч, других форм просветительной деятельности, в том числе на абонементной основе;</w:t>
      </w:r>
    </w:p>
    <w:p w:rsidR="003F4164" w:rsidRPr="003F4164" w:rsidRDefault="003F4164" w:rsidP="003F4164">
      <w:pPr>
        <w:pStyle w:val="HTM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6"/>
        </w:rPr>
      </w:pPr>
      <w:r w:rsidRPr="003F4164">
        <w:rPr>
          <w:rFonts w:ascii="Times New Roman" w:hAnsi="Times New Roman" w:cs="Times New Roman"/>
          <w:sz w:val="28"/>
          <w:szCs w:val="26"/>
        </w:rPr>
        <w:t>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традициями;</w:t>
      </w:r>
    </w:p>
    <w:p w:rsidR="003F4164" w:rsidRPr="003F4164" w:rsidRDefault="003F4164" w:rsidP="003F4164">
      <w:pPr>
        <w:pStyle w:val="HTM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6"/>
        </w:rPr>
      </w:pPr>
      <w:r w:rsidRPr="003F4164">
        <w:rPr>
          <w:rFonts w:ascii="Times New Roman" w:hAnsi="Times New Roman" w:cs="Times New Roman"/>
          <w:sz w:val="28"/>
          <w:szCs w:val="26"/>
        </w:rPr>
        <w:t>Организация досуга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культурно-развлекательных программ;</w:t>
      </w:r>
    </w:p>
    <w:p w:rsidR="003F4164" w:rsidRPr="003F4164" w:rsidRDefault="003F4164" w:rsidP="003F4164">
      <w:pPr>
        <w:pStyle w:val="HTM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6"/>
        </w:rPr>
      </w:pPr>
      <w:r w:rsidRPr="003F4164">
        <w:rPr>
          <w:rFonts w:ascii="Times New Roman" w:hAnsi="Times New Roman" w:cs="Times New Roman"/>
          <w:sz w:val="28"/>
          <w:szCs w:val="26"/>
        </w:rPr>
        <w:t>Создание благотворных условий для неформального общения посетителей Учреждения (организация работы различного рода клубных гостиных, салонов, кафе, уголков живой природы, игротек, читальных залов)</w:t>
      </w:r>
      <w:r w:rsidR="00156712">
        <w:rPr>
          <w:rFonts w:ascii="Times New Roman" w:hAnsi="Times New Roman" w:cs="Times New Roman"/>
          <w:sz w:val="28"/>
          <w:szCs w:val="26"/>
        </w:rPr>
        <w:t>.</w:t>
      </w:r>
    </w:p>
    <w:p w:rsidR="003F4164" w:rsidRPr="003F4164" w:rsidRDefault="003F4164" w:rsidP="003F4164">
      <w:pPr>
        <w:pStyle w:val="HTM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6"/>
        </w:rPr>
      </w:pPr>
      <w:r w:rsidRPr="003F4164">
        <w:rPr>
          <w:rFonts w:ascii="Times New Roman" w:hAnsi="Times New Roman" w:cs="Times New Roman"/>
          <w:sz w:val="28"/>
          <w:szCs w:val="26"/>
        </w:rPr>
        <w:t>Предоставление в рамках возможностей Учреждения разнообразных платных услуг социально-культурного характера населению, с учетом его запросов и потребностей;</w:t>
      </w:r>
    </w:p>
    <w:p w:rsidR="003F4164" w:rsidRPr="003F4164" w:rsidRDefault="003F4164" w:rsidP="003F4164">
      <w:pPr>
        <w:pStyle w:val="HTM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F4164">
        <w:rPr>
          <w:rFonts w:ascii="Times New Roman" w:hAnsi="Times New Roman" w:cs="Times New Roman"/>
          <w:sz w:val="28"/>
          <w:szCs w:val="26"/>
        </w:rPr>
        <w:t xml:space="preserve">Формирует универсальный фонд  библиотечных документов различных типов и видов (печатные издания, кино – фото-фоно-документы и другие носители информации), использует любые источники комплектования. С особой полнотой формирует фонд местных (районных) произведений печати; </w:t>
      </w:r>
    </w:p>
    <w:p w:rsidR="003F4164" w:rsidRPr="003F4164" w:rsidRDefault="003F4164" w:rsidP="003F4164">
      <w:pPr>
        <w:pStyle w:val="HTM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F4164">
        <w:rPr>
          <w:rFonts w:ascii="Times New Roman" w:hAnsi="Times New Roman" w:cs="Times New Roman"/>
          <w:sz w:val="28"/>
          <w:szCs w:val="26"/>
        </w:rPr>
        <w:t>Организует обслуживание документами и библиографической информацией на основе сочетания принципов общедоступности и бесплатности;</w:t>
      </w:r>
    </w:p>
    <w:p w:rsidR="003F4164" w:rsidRPr="003F4164" w:rsidRDefault="003F4164" w:rsidP="003F4164">
      <w:pPr>
        <w:pStyle w:val="HTM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F4164">
        <w:rPr>
          <w:rFonts w:ascii="Times New Roman" w:hAnsi="Times New Roman" w:cs="Times New Roman"/>
          <w:sz w:val="28"/>
          <w:szCs w:val="26"/>
        </w:rPr>
        <w:lastRenderedPageBreak/>
        <w:t>Осуществляет хранение документов и предоставляет право гражданам на свободный доступ к информации и документам (или их копиям);</w:t>
      </w:r>
    </w:p>
    <w:p w:rsidR="00E139B2" w:rsidRPr="00E139B2" w:rsidRDefault="00E139B2" w:rsidP="003F4164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нное учреждение не вправе осуществлять виды  деятельности,  не предусмотренные настоящим Уставом.</w:t>
      </w:r>
    </w:p>
    <w:p w:rsidR="00E139B2" w:rsidRPr="00106868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3F4164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r w:rsidRPr="00106868">
        <w:rPr>
          <w:rFonts w:ascii="Times New Roman" w:hAnsi="Times New Roman" w:cs="Times New Roman"/>
          <w:sz w:val="28"/>
          <w:szCs w:val="26"/>
        </w:rPr>
        <w:t>2.3.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106868">
        <w:rPr>
          <w:rFonts w:ascii="Times New Roman" w:hAnsi="Times New Roman" w:cs="Times New Roman"/>
          <w:sz w:val="28"/>
          <w:szCs w:val="26"/>
        </w:rPr>
        <w:t>нное учреждение вправе в качестве неосновной деятельности, при условии ее соответствия целям, предусмотренным настоящим уставом, осуществлять следующие виды приносящей доход деятельности:</w:t>
      </w:r>
    </w:p>
    <w:p w:rsidR="003F4164" w:rsidRPr="00106868" w:rsidRDefault="003F4164" w:rsidP="003F4164">
      <w:pPr>
        <w:pStyle w:val="HTM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06868">
        <w:rPr>
          <w:rFonts w:ascii="Times New Roman" w:hAnsi="Times New Roman" w:cs="Times New Roman"/>
          <w:sz w:val="28"/>
          <w:szCs w:val="26"/>
        </w:rPr>
        <w:t>организация концертов;</w:t>
      </w:r>
    </w:p>
    <w:p w:rsidR="003F4164" w:rsidRPr="00106868" w:rsidRDefault="003F4164" w:rsidP="003F4164">
      <w:pPr>
        <w:pStyle w:val="HTM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06868">
        <w:rPr>
          <w:rFonts w:ascii="Times New Roman" w:hAnsi="Times New Roman" w:cs="Times New Roman"/>
          <w:sz w:val="28"/>
          <w:szCs w:val="26"/>
        </w:rPr>
        <w:t>организация концертно-развлекательных программ, лекций, дискотек;</w:t>
      </w:r>
    </w:p>
    <w:p w:rsidR="003F4164" w:rsidRPr="00106868" w:rsidRDefault="003F4164" w:rsidP="003F4164">
      <w:pPr>
        <w:pStyle w:val="HTM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06868">
        <w:rPr>
          <w:rFonts w:ascii="Times New Roman" w:hAnsi="Times New Roman" w:cs="Times New Roman"/>
          <w:sz w:val="28"/>
          <w:szCs w:val="26"/>
        </w:rPr>
        <w:t>проведение     выставок-продаж     изобразительного, декоративного искусства,</w:t>
      </w:r>
    </w:p>
    <w:p w:rsidR="003F4164" w:rsidRPr="00106868" w:rsidRDefault="003F4164" w:rsidP="003F4164">
      <w:pPr>
        <w:pStyle w:val="HTM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06868">
        <w:rPr>
          <w:rFonts w:ascii="Times New Roman" w:hAnsi="Times New Roman" w:cs="Times New Roman"/>
          <w:sz w:val="28"/>
          <w:szCs w:val="26"/>
        </w:rPr>
        <w:t>запись фонограмм;</w:t>
      </w:r>
    </w:p>
    <w:p w:rsidR="003F4164" w:rsidRPr="00106868" w:rsidRDefault="003F4164" w:rsidP="003F4164">
      <w:pPr>
        <w:pStyle w:val="HTM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06868">
        <w:rPr>
          <w:rFonts w:ascii="Times New Roman" w:hAnsi="Times New Roman" w:cs="Times New Roman"/>
          <w:sz w:val="28"/>
          <w:szCs w:val="26"/>
        </w:rPr>
        <w:t>запись видеосюжетов;</w:t>
      </w:r>
    </w:p>
    <w:p w:rsidR="003F4164" w:rsidRPr="00106868" w:rsidRDefault="003F4164" w:rsidP="003F4164">
      <w:pPr>
        <w:pStyle w:val="HTM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06868">
        <w:rPr>
          <w:rFonts w:ascii="Times New Roman" w:hAnsi="Times New Roman" w:cs="Times New Roman"/>
          <w:sz w:val="28"/>
          <w:szCs w:val="26"/>
        </w:rPr>
        <w:t>проведение кинопоказов и киномероприятий;</w:t>
      </w:r>
    </w:p>
    <w:p w:rsidR="003F4164" w:rsidRPr="00106868" w:rsidRDefault="003F4164" w:rsidP="003F4164">
      <w:pPr>
        <w:pStyle w:val="HTM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06868">
        <w:rPr>
          <w:rFonts w:ascii="Times New Roman" w:hAnsi="Times New Roman" w:cs="Times New Roman"/>
          <w:sz w:val="28"/>
          <w:szCs w:val="26"/>
        </w:rPr>
        <w:t>прокат музыкальных инструментов, сценических костюмов, реквизита, бильярда, игровых автоматов, спортивных тренажёров, видеокассет, дисков;</w:t>
      </w:r>
    </w:p>
    <w:p w:rsidR="003F4164" w:rsidRPr="00106868" w:rsidRDefault="003F4164" w:rsidP="003F4164">
      <w:pPr>
        <w:pStyle w:val="HTM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06868">
        <w:rPr>
          <w:rFonts w:ascii="Times New Roman" w:hAnsi="Times New Roman" w:cs="Times New Roman"/>
          <w:sz w:val="28"/>
          <w:szCs w:val="26"/>
        </w:rPr>
        <w:t>оказание услуг по социально-творческим заказам, договорам с юридическими и физическими лицами по организации юбилейных торжеств, профессиональных праздников и иным мероприятиям.</w:t>
      </w:r>
    </w:p>
    <w:p w:rsidR="003F4164" w:rsidRPr="00106868" w:rsidRDefault="003F4164" w:rsidP="003F4164">
      <w:pPr>
        <w:pStyle w:val="HTM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06868">
        <w:rPr>
          <w:rFonts w:ascii="Times New Roman" w:hAnsi="Times New Roman" w:cs="Times New Roman"/>
          <w:sz w:val="28"/>
          <w:szCs w:val="26"/>
        </w:rPr>
        <w:t xml:space="preserve">создание рекламной и информационной продукции (полиграфической, видео, аудио, литературной и др.) в области культуры; </w:t>
      </w:r>
    </w:p>
    <w:p w:rsidR="003F4164" w:rsidRPr="00106868" w:rsidRDefault="003F4164" w:rsidP="003F4164">
      <w:pPr>
        <w:pStyle w:val="HTM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06868">
        <w:rPr>
          <w:rFonts w:ascii="Times New Roman" w:hAnsi="Times New Roman" w:cs="Times New Roman"/>
          <w:sz w:val="28"/>
          <w:szCs w:val="26"/>
        </w:rPr>
        <w:t>создание        различных        концертных, учебно-творческих, просветительских и иных организаций, студий  и кружков на платной основе для осуществления целей, предусмотренных уставом;</w:t>
      </w:r>
    </w:p>
    <w:p w:rsidR="003F4164" w:rsidRPr="00106868" w:rsidRDefault="003F4164" w:rsidP="003F4164">
      <w:pPr>
        <w:pStyle w:val="HTM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06868">
        <w:rPr>
          <w:rFonts w:ascii="Times New Roman" w:hAnsi="Times New Roman" w:cs="Times New Roman"/>
          <w:sz w:val="28"/>
          <w:szCs w:val="26"/>
        </w:rPr>
        <w:t>оказание    консультативной,    методической    и организационно-творческой помощи в подготовке в проведении культурно-досуговых мероприятий;</w:t>
      </w:r>
    </w:p>
    <w:p w:rsidR="003F4164" w:rsidRPr="00106868" w:rsidRDefault="003F4164" w:rsidP="003F4164">
      <w:pPr>
        <w:pStyle w:val="HTM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06868">
        <w:rPr>
          <w:rFonts w:ascii="Times New Roman" w:hAnsi="Times New Roman" w:cs="Times New Roman"/>
          <w:sz w:val="28"/>
          <w:szCs w:val="26"/>
        </w:rPr>
        <w:t>-выпуск продукции массового спроса для населения ( звуковые записи музыкальных коллективов, видеоклипы, выполнение заказов по созданию оригинальных сценариев, концертных программ и др.)</w:t>
      </w:r>
    </w:p>
    <w:p w:rsidR="003F4164" w:rsidRPr="00106868" w:rsidRDefault="003F4164" w:rsidP="003F4164">
      <w:pPr>
        <w:pStyle w:val="HTM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06868">
        <w:rPr>
          <w:rFonts w:ascii="Times New Roman" w:hAnsi="Times New Roman" w:cs="Times New Roman"/>
          <w:sz w:val="28"/>
          <w:szCs w:val="26"/>
        </w:rPr>
        <w:t>изготовление   театрального   реквизита,   бутафорских вещей, национальных костюмов и др.;</w:t>
      </w:r>
    </w:p>
    <w:p w:rsidR="003F4164" w:rsidRPr="00106868" w:rsidRDefault="003F4164" w:rsidP="003F4164">
      <w:pPr>
        <w:pStyle w:val="HTM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06868">
        <w:rPr>
          <w:rFonts w:ascii="Times New Roman" w:hAnsi="Times New Roman" w:cs="Times New Roman"/>
          <w:sz w:val="28"/>
          <w:szCs w:val="26"/>
        </w:rPr>
        <w:t>осуществление заказов музыкантам на создание музыкальных произведений, программ и др.;</w:t>
      </w:r>
    </w:p>
    <w:p w:rsidR="003F4164" w:rsidRPr="00106868" w:rsidRDefault="003F4164" w:rsidP="003F4164">
      <w:pPr>
        <w:pStyle w:val="HTM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06868">
        <w:rPr>
          <w:rFonts w:ascii="Times New Roman" w:hAnsi="Times New Roman" w:cs="Times New Roman"/>
          <w:sz w:val="28"/>
          <w:szCs w:val="26"/>
        </w:rPr>
        <w:t>изготовление ксерокопий библиотечных документов, распечатка текстов;</w:t>
      </w:r>
    </w:p>
    <w:p w:rsidR="003F4164" w:rsidRPr="00106868" w:rsidRDefault="003F4164" w:rsidP="003F4164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106868">
        <w:rPr>
          <w:rFonts w:ascii="Times New Roman" w:hAnsi="Times New Roman" w:cs="Times New Roman"/>
          <w:sz w:val="28"/>
          <w:szCs w:val="26"/>
        </w:rPr>
        <w:t>услуги Интернета</w:t>
      </w:r>
      <w:r w:rsidR="00E139B2" w:rsidRPr="00106868">
        <w:rPr>
          <w:rFonts w:ascii="Times New Roman" w:hAnsi="Times New Roman" w:cs="Times New Roman"/>
          <w:sz w:val="28"/>
          <w:szCs w:val="26"/>
        </w:rPr>
        <w:t xml:space="preserve"> </w:t>
      </w:r>
    </w:p>
    <w:p w:rsidR="00E139B2" w:rsidRPr="00E139B2" w:rsidRDefault="00E139B2" w:rsidP="003F4164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lastRenderedPageBreak/>
        <w:t xml:space="preserve"> 2.4. Право 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нного  учреждения  осуществлять  деятельность,   на которую в соответствии с законодательством Российской Федерации требуется специальное разрешение - лицензия,  возникает у Казенного учреждения  с момента  ее  получения  или  в  указанный  в  ней  срок и прекращается по истечении срока ее действия,  если иное не установлено  законодательством Российской Федерации.</w:t>
      </w:r>
    </w:p>
    <w:p w:rsidR="00E139B2" w:rsidRPr="00E139B2" w:rsidRDefault="00E139B2" w:rsidP="00E139B2">
      <w:pPr>
        <w:ind w:firstLine="720"/>
        <w:jc w:val="both"/>
        <w:rPr>
          <w:rFonts w:ascii="Times New Roman" w:hAnsi="Times New Roman" w:cs="Times New Roman"/>
          <w:color w:val="252525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2.5.  </w:t>
      </w:r>
      <w:r w:rsidRPr="00E139B2">
        <w:rPr>
          <w:rFonts w:ascii="Times New Roman" w:hAnsi="Times New Roman" w:cs="Times New Roman"/>
          <w:color w:val="252525"/>
          <w:sz w:val="28"/>
          <w:szCs w:val="26"/>
        </w:rPr>
        <w:t xml:space="preserve"> </w:t>
      </w:r>
      <w:r w:rsidRPr="003F4164">
        <w:rPr>
          <w:rFonts w:ascii="Times New Roman" w:hAnsi="Times New Roman" w:cs="Times New Roman"/>
          <w:sz w:val="28"/>
          <w:szCs w:val="26"/>
        </w:rPr>
        <w:t>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3F4164">
        <w:rPr>
          <w:rFonts w:ascii="Times New Roman" w:hAnsi="Times New Roman" w:cs="Times New Roman"/>
          <w:sz w:val="28"/>
          <w:szCs w:val="26"/>
        </w:rPr>
        <w:t>нное учреждение выполняет задания, установленные учредителем в соответствии с предусмотренной настоящим Уставом основной деятельностью.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i/>
          <w:sz w:val="28"/>
          <w:szCs w:val="26"/>
        </w:rPr>
        <w:t xml:space="preserve">  </w:t>
      </w:r>
      <w:r w:rsidRPr="00E139B2">
        <w:rPr>
          <w:rFonts w:ascii="Times New Roman" w:hAnsi="Times New Roman" w:cs="Times New Roman"/>
          <w:sz w:val="28"/>
          <w:szCs w:val="26"/>
        </w:rPr>
        <w:t> 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  <w:r w:rsidRPr="00E139B2">
        <w:rPr>
          <w:rFonts w:ascii="Times New Roman" w:hAnsi="Times New Roman" w:cs="Times New Roman"/>
          <w:b/>
          <w:sz w:val="28"/>
          <w:szCs w:val="26"/>
        </w:rPr>
        <w:t>III. Имущество Каз</w:t>
      </w:r>
      <w:r w:rsidR="006F01C3">
        <w:rPr>
          <w:rFonts w:ascii="Times New Roman" w:hAnsi="Times New Roman" w:cs="Times New Roman"/>
          <w:b/>
          <w:sz w:val="28"/>
          <w:szCs w:val="26"/>
        </w:rPr>
        <w:t>ё</w:t>
      </w:r>
      <w:r w:rsidRPr="00E139B2">
        <w:rPr>
          <w:rFonts w:ascii="Times New Roman" w:hAnsi="Times New Roman" w:cs="Times New Roman"/>
          <w:b/>
          <w:sz w:val="28"/>
          <w:szCs w:val="26"/>
        </w:rPr>
        <w:t>нного учреждения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> </w:t>
      </w:r>
    </w:p>
    <w:p w:rsidR="00E139B2" w:rsidRPr="00E139B2" w:rsidRDefault="00E139B2" w:rsidP="00E139B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       3.1. Имущество    Казенного   учреждения     является     собственностью </w:t>
      </w:r>
      <w:r w:rsidR="003F4164">
        <w:rPr>
          <w:rFonts w:ascii="Times New Roman" w:hAnsi="Times New Roman" w:cs="Times New Roman"/>
          <w:sz w:val="28"/>
          <w:szCs w:val="26"/>
        </w:rPr>
        <w:t>администрации Зудовского сельсовета</w:t>
      </w:r>
      <w:r w:rsidRPr="00E139B2">
        <w:rPr>
          <w:rFonts w:ascii="Times New Roman" w:hAnsi="Times New Roman" w:cs="Times New Roman"/>
          <w:sz w:val="28"/>
          <w:szCs w:val="26"/>
        </w:rPr>
        <w:t xml:space="preserve"> Болотнинского района</w:t>
      </w:r>
      <w:r w:rsidR="00723426">
        <w:rPr>
          <w:rFonts w:ascii="Times New Roman" w:hAnsi="Times New Roman" w:cs="Times New Roman"/>
          <w:sz w:val="28"/>
          <w:szCs w:val="26"/>
        </w:rPr>
        <w:t xml:space="preserve"> Н</w:t>
      </w:r>
      <w:r w:rsidR="00106868">
        <w:rPr>
          <w:rFonts w:ascii="Times New Roman" w:hAnsi="Times New Roman" w:cs="Times New Roman"/>
          <w:sz w:val="28"/>
          <w:szCs w:val="26"/>
        </w:rPr>
        <w:t>овосибирской области</w:t>
      </w:r>
      <w:r w:rsidRPr="00E139B2">
        <w:rPr>
          <w:rFonts w:ascii="Times New Roman" w:hAnsi="Times New Roman" w:cs="Times New Roman"/>
          <w:sz w:val="28"/>
          <w:szCs w:val="26"/>
        </w:rPr>
        <w:t>,  закреплено за ним  на  праве  оперативного управления   на   основании  акта  приема-передачи  и отражается на его самостоятельном балансе.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b/>
          <w:sz w:val="22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Земельный участок, необходимый для выполнения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нным  учреждением своих  уставных  задач,  предоставляется  ему  в  порядке,  установленном законодательством Российской Федерации.</w:t>
      </w:r>
      <w:r w:rsidRPr="00E139B2">
        <w:rPr>
          <w:rFonts w:ascii="Times New Roman" w:hAnsi="Times New Roman" w:cs="Times New Roman"/>
          <w:b/>
          <w:sz w:val="22"/>
        </w:rPr>
        <w:t xml:space="preserve"> 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>Приобретенное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нным учреждением имущество поступает в оперативное управление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нного учреждения и закрепляется в за ним в установленном порядке.</w:t>
      </w:r>
    </w:p>
    <w:p w:rsidR="00E139B2" w:rsidRPr="00281C2E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3.2.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 xml:space="preserve">нное  учреждение  владеет и пользуется закрепленным за ним имуществом в соответствии  с  его  назначением,  уставными  целями  своей деятельности   и   решениями   собственника   в   рамках,   установленных законодательством Российской Федерации, Новосибирской области и  муниципальными правовыми </w:t>
      </w:r>
      <w:r w:rsidRPr="00281C2E">
        <w:rPr>
          <w:rFonts w:ascii="Times New Roman" w:hAnsi="Times New Roman" w:cs="Times New Roman"/>
          <w:sz w:val="28"/>
          <w:szCs w:val="26"/>
        </w:rPr>
        <w:t>актами  Болотнинского района</w:t>
      </w:r>
      <w:r w:rsidR="00723426" w:rsidRPr="00281C2E">
        <w:rPr>
          <w:rFonts w:ascii="Times New Roman" w:hAnsi="Times New Roman" w:cs="Times New Roman"/>
          <w:sz w:val="28"/>
          <w:szCs w:val="26"/>
        </w:rPr>
        <w:t xml:space="preserve"> </w:t>
      </w:r>
      <w:r w:rsidR="00281C2E">
        <w:rPr>
          <w:rFonts w:ascii="Times New Roman" w:hAnsi="Times New Roman" w:cs="Times New Roman"/>
          <w:sz w:val="28"/>
          <w:szCs w:val="26"/>
        </w:rPr>
        <w:t>Новосибирской области</w:t>
      </w:r>
      <w:r w:rsidR="003F4164" w:rsidRPr="00281C2E">
        <w:rPr>
          <w:rFonts w:ascii="Times New Roman" w:hAnsi="Times New Roman" w:cs="Times New Roman"/>
          <w:sz w:val="28"/>
          <w:szCs w:val="26"/>
        </w:rPr>
        <w:t xml:space="preserve">  и администрации Зудовского сельсовета Болотнинского района</w:t>
      </w:r>
      <w:r w:rsidR="00723426" w:rsidRPr="00281C2E">
        <w:rPr>
          <w:rFonts w:ascii="Times New Roman" w:hAnsi="Times New Roman" w:cs="Times New Roman"/>
          <w:sz w:val="28"/>
          <w:szCs w:val="26"/>
        </w:rPr>
        <w:t xml:space="preserve"> Н</w:t>
      </w:r>
      <w:r w:rsidR="00281C2E">
        <w:rPr>
          <w:rFonts w:ascii="Times New Roman" w:hAnsi="Times New Roman" w:cs="Times New Roman"/>
          <w:sz w:val="28"/>
          <w:szCs w:val="26"/>
        </w:rPr>
        <w:t>овосибирской области</w:t>
      </w:r>
      <w:r w:rsidR="00723426" w:rsidRPr="00281C2E">
        <w:rPr>
          <w:rFonts w:ascii="Times New Roman" w:hAnsi="Times New Roman" w:cs="Times New Roman"/>
          <w:sz w:val="28"/>
          <w:szCs w:val="26"/>
        </w:rPr>
        <w:t>.</w:t>
      </w:r>
    </w:p>
    <w:p w:rsidR="00E139B2" w:rsidRPr="003F4164" w:rsidRDefault="00E139B2" w:rsidP="00E139B2">
      <w:pPr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          3.3. </w:t>
      </w:r>
      <w:r w:rsidRPr="003F4164">
        <w:rPr>
          <w:rFonts w:ascii="Times New Roman" w:hAnsi="Times New Roman" w:cs="Times New Roman"/>
          <w:sz w:val="28"/>
          <w:szCs w:val="26"/>
        </w:rPr>
        <w:t>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3F4164">
        <w:rPr>
          <w:rFonts w:ascii="Times New Roman" w:hAnsi="Times New Roman" w:cs="Times New Roman"/>
          <w:sz w:val="28"/>
          <w:szCs w:val="26"/>
        </w:rPr>
        <w:t>нное учреждение не вправе отчуждать либо иным образом распоряжаться имуществом без согласия собственника имущества.</w:t>
      </w:r>
    </w:p>
    <w:p w:rsidR="00E139B2" w:rsidRPr="00E139B2" w:rsidRDefault="00E139B2" w:rsidP="00E139B2">
      <w:pPr>
        <w:jc w:val="both"/>
        <w:rPr>
          <w:rFonts w:ascii="Times New Roman" w:hAnsi="Times New Roman" w:cs="Times New Roman"/>
          <w:sz w:val="28"/>
          <w:szCs w:val="26"/>
        </w:rPr>
      </w:pPr>
      <w:r w:rsidRPr="00281C2E">
        <w:rPr>
          <w:rFonts w:ascii="Times New Roman" w:hAnsi="Times New Roman" w:cs="Times New Roman"/>
          <w:sz w:val="28"/>
          <w:szCs w:val="26"/>
        </w:rPr>
        <w:t xml:space="preserve">               3.4. Собственник</w:t>
      </w:r>
      <w:r w:rsidRPr="00E139B2">
        <w:rPr>
          <w:rFonts w:ascii="Times New Roman" w:hAnsi="Times New Roman" w:cs="Times New Roman"/>
          <w:color w:val="252525"/>
          <w:sz w:val="28"/>
          <w:szCs w:val="26"/>
        </w:rPr>
        <w:t xml:space="preserve"> </w:t>
      </w:r>
      <w:r w:rsidRPr="00E139B2">
        <w:rPr>
          <w:rFonts w:ascii="Times New Roman" w:hAnsi="Times New Roman" w:cs="Times New Roman"/>
          <w:sz w:val="28"/>
          <w:szCs w:val="26"/>
        </w:rPr>
        <w:t>вправе изъять излишнее,  неиспользуемое,  либо используемое не по назначению  имущество,  закрепленное  за 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нным учреждением на праве оперативного управления, и распорядиться им по своему усмотрению.</w:t>
      </w:r>
    </w:p>
    <w:p w:rsidR="00E139B2" w:rsidRPr="00E139B2" w:rsidRDefault="00E139B2" w:rsidP="00E139B2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lastRenderedPageBreak/>
        <w:t xml:space="preserve">     3.5.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нное Учреждение обязано эффективно использовать имущество, закрепленное за ним на праве оперативного управления, обеспечивать его сохранность,  надлежащий  учет  и  не  допускать  ухудшения  его технического  состояния,  нести риск случайной гибели, порчи имущества.</w:t>
      </w:r>
    </w:p>
    <w:p w:rsidR="00E139B2" w:rsidRPr="00281C2E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3.6. Доходы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 xml:space="preserve">нного учреждения от приносящей доход деятельности в полном объеме поступают  в   бюджет </w:t>
      </w:r>
      <w:r w:rsidR="008D3191" w:rsidRPr="0083476C">
        <w:rPr>
          <w:rFonts w:ascii="Times New Roman" w:hAnsi="Times New Roman" w:cs="Times New Roman"/>
          <w:sz w:val="28"/>
          <w:szCs w:val="26"/>
        </w:rPr>
        <w:t xml:space="preserve">муниципального образования Зудовского сельсовета </w:t>
      </w:r>
      <w:r w:rsidR="00723426" w:rsidRPr="0083476C">
        <w:rPr>
          <w:rFonts w:ascii="Times New Roman" w:hAnsi="Times New Roman" w:cs="Times New Roman"/>
          <w:sz w:val="28"/>
          <w:szCs w:val="26"/>
        </w:rPr>
        <w:t>Болотнинского район</w:t>
      </w:r>
      <w:r w:rsidR="00C27152" w:rsidRPr="0083476C">
        <w:rPr>
          <w:rFonts w:ascii="Times New Roman" w:hAnsi="Times New Roman" w:cs="Times New Roman"/>
          <w:sz w:val="28"/>
          <w:szCs w:val="26"/>
        </w:rPr>
        <w:t>а</w:t>
      </w:r>
      <w:r w:rsidR="00C27152" w:rsidRPr="00281C2E">
        <w:rPr>
          <w:rFonts w:ascii="Times New Roman" w:hAnsi="Times New Roman" w:cs="Times New Roman"/>
          <w:sz w:val="28"/>
          <w:szCs w:val="26"/>
        </w:rPr>
        <w:t xml:space="preserve"> </w:t>
      </w:r>
      <w:r w:rsidR="00723426" w:rsidRPr="00281C2E">
        <w:rPr>
          <w:rFonts w:ascii="Times New Roman" w:hAnsi="Times New Roman" w:cs="Times New Roman"/>
          <w:sz w:val="28"/>
          <w:szCs w:val="26"/>
        </w:rPr>
        <w:t xml:space="preserve"> Н</w:t>
      </w:r>
      <w:r w:rsidR="00281C2E">
        <w:rPr>
          <w:rFonts w:ascii="Times New Roman" w:hAnsi="Times New Roman" w:cs="Times New Roman"/>
          <w:sz w:val="28"/>
          <w:szCs w:val="26"/>
        </w:rPr>
        <w:t>овосибирской области</w:t>
      </w:r>
      <w:r w:rsidRPr="00281C2E">
        <w:rPr>
          <w:rFonts w:ascii="Times New Roman" w:hAnsi="Times New Roman" w:cs="Times New Roman"/>
          <w:sz w:val="28"/>
          <w:szCs w:val="26"/>
        </w:rPr>
        <w:t>.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3.7. Права  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нного   учреждения   на  объекты  интеллектуальной собственности регулируются законодательством Российской Федерации.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> 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  <w:r w:rsidRPr="00E139B2">
        <w:rPr>
          <w:rFonts w:ascii="Times New Roman" w:hAnsi="Times New Roman" w:cs="Times New Roman"/>
          <w:b/>
          <w:sz w:val="28"/>
          <w:szCs w:val="26"/>
        </w:rPr>
        <w:t>IV. Права и обязанности Каз</w:t>
      </w:r>
      <w:r w:rsidR="006F01C3">
        <w:rPr>
          <w:rFonts w:ascii="Times New Roman" w:hAnsi="Times New Roman" w:cs="Times New Roman"/>
          <w:b/>
          <w:sz w:val="28"/>
          <w:szCs w:val="26"/>
        </w:rPr>
        <w:t>ё</w:t>
      </w:r>
      <w:r w:rsidRPr="00E139B2">
        <w:rPr>
          <w:rFonts w:ascii="Times New Roman" w:hAnsi="Times New Roman" w:cs="Times New Roman"/>
          <w:b/>
          <w:sz w:val="28"/>
          <w:szCs w:val="26"/>
        </w:rPr>
        <w:t>нного учреждения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E139B2">
        <w:rPr>
          <w:rFonts w:ascii="Times New Roman" w:hAnsi="Times New Roman" w:cs="Times New Roman"/>
          <w:b/>
          <w:sz w:val="28"/>
          <w:szCs w:val="26"/>
        </w:rPr>
        <w:t> 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4.1.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нное  учреждение   строит   свои   отношения   с   другими организациями  и  гражданами во всех сферах хозяйственной деятельности на основе договоров, контрактов, заключенных в соответствии с действующим законодательством.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4.2. Для  выполнения уставных целей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нное учреждение имеет право в  порядке,  установленном   действующим   законодательством   Российской Федерации: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по согласованию с Учредителем создавать филиалы, представительства,      утверждать положения  о филиалах,  представительствах,  назначать их руководителей, принимать решения об их реорганизации и ликвидации;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приобретать или арендовать основные и  оборотные  средства  за  счет имеющихся у него финансовых ресурсов;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осуществлять материально-техническое   обеспечение   уставной деятельности;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определять и устанавливать структуру и штатное расписание;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устанавливать для    своих    работников   дополнительные   отпуска, сокращенный рабочий день  и  иные  социальные  льготы  в  соответствии  с законодательством Российской Федерации.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4.3.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 xml:space="preserve">нное   учреждение   осуществляет    другие    права,    не противоречащие  законодательству  Российской   Федерации,   Новосибирской области,  муниципальным правовым </w:t>
      </w:r>
      <w:r w:rsidR="00723426" w:rsidRPr="00281C2E">
        <w:rPr>
          <w:rFonts w:ascii="Times New Roman" w:hAnsi="Times New Roman" w:cs="Times New Roman"/>
          <w:sz w:val="28"/>
          <w:szCs w:val="26"/>
        </w:rPr>
        <w:t>актам Болотнинского района,</w:t>
      </w:r>
      <w:r w:rsidR="00281C2E" w:rsidRPr="00281C2E">
        <w:rPr>
          <w:rFonts w:ascii="Times New Roman" w:hAnsi="Times New Roman" w:cs="Times New Roman"/>
          <w:sz w:val="28"/>
          <w:szCs w:val="26"/>
        </w:rPr>
        <w:t xml:space="preserve"> </w:t>
      </w:r>
      <w:r w:rsidR="00156712" w:rsidRPr="0083476C">
        <w:rPr>
          <w:rFonts w:ascii="Times New Roman" w:hAnsi="Times New Roman" w:cs="Times New Roman"/>
          <w:sz w:val="28"/>
          <w:szCs w:val="26"/>
        </w:rPr>
        <w:t>му</w:t>
      </w:r>
      <w:r w:rsidR="00281C2E" w:rsidRPr="0083476C">
        <w:rPr>
          <w:rFonts w:ascii="Times New Roman" w:hAnsi="Times New Roman" w:cs="Times New Roman"/>
          <w:sz w:val="28"/>
          <w:szCs w:val="26"/>
        </w:rPr>
        <w:t>ниципального об</w:t>
      </w:r>
      <w:r w:rsidR="00723426" w:rsidRPr="0083476C">
        <w:rPr>
          <w:rFonts w:ascii="Times New Roman" w:hAnsi="Times New Roman" w:cs="Times New Roman"/>
          <w:sz w:val="28"/>
          <w:szCs w:val="26"/>
        </w:rPr>
        <w:t>разования</w:t>
      </w:r>
      <w:r w:rsidR="00723426" w:rsidRPr="00281C2E">
        <w:rPr>
          <w:rFonts w:ascii="Times New Roman" w:hAnsi="Times New Roman" w:cs="Times New Roman"/>
          <w:sz w:val="28"/>
          <w:szCs w:val="26"/>
        </w:rPr>
        <w:t xml:space="preserve"> Зудовского сельсовета </w:t>
      </w:r>
      <w:r w:rsidR="00281C2E">
        <w:rPr>
          <w:rFonts w:ascii="Times New Roman" w:hAnsi="Times New Roman" w:cs="Times New Roman"/>
          <w:sz w:val="28"/>
          <w:szCs w:val="26"/>
        </w:rPr>
        <w:t>Болотнинского района Новосибирской области</w:t>
      </w:r>
      <w:r w:rsidR="00723426" w:rsidRPr="00281C2E">
        <w:rPr>
          <w:rFonts w:ascii="Times New Roman" w:hAnsi="Times New Roman" w:cs="Times New Roman"/>
          <w:sz w:val="28"/>
          <w:szCs w:val="26"/>
        </w:rPr>
        <w:t>,</w:t>
      </w:r>
      <w:r w:rsidRPr="008D3191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r w:rsidRPr="00E139B2">
        <w:rPr>
          <w:rFonts w:ascii="Times New Roman" w:hAnsi="Times New Roman" w:cs="Times New Roman"/>
          <w:sz w:val="28"/>
          <w:szCs w:val="26"/>
        </w:rPr>
        <w:t>целям и  предмету  деятельности 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 xml:space="preserve">нного  </w:t>
      </w:r>
      <w:r w:rsidRPr="00E139B2">
        <w:rPr>
          <w:rFonts w:ascii="Times New Roman" w:hAnsi="Times New Roman" w:cs="Times New Roman"/>
          <w:sz w:val="28"/>
          <w:szCs w:val="26"/>
        </w:rPr>
        <w:lastRenderedPageBreak/>
        <w:t>учреждения,  несет обязанности, может быть привлечено к ответственности по  основаниям   и в порядке,   установленном    законодательством    Российской    Федерации,  муниципальными правовыми актами Болотнинского района.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4.4.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нное учреждение обязано: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1)  выполнять установленное учредителем муниципальное  задание;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2) нести  ответственность   в   соответствии   с   законодательством Российской Федерации за  нарушение   принятых им  обязательств, а также за нарушение бюджетного законодательства Российской Федерации;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3) обеспечивать сохранность имущества, закрепленного  за 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нным  учреждением на праве оперативного управления, использовать его эффективно и строго по назначению, отчитываться перед Учредителем за состояние и использование  муниципального имущества и денежных средств;</w:t>
      </w:r>
    </w:p>
    <w:p w:rsidR="00E139B2" w:rsidRPr="00E139B2" w:rsidRDefault="00E139B2" w:rsidP="00E139B2">
      <w:pPr>
        <w:ind w:firstLine="225"/>
        <w:jc w:val="both"/>
        <w:outlineLvl w:val="2"/>
        <w:rPr>
          <w:rFonts w:ascii="Times New Roman" w:hAnsi="Times New Roman" w:cs="Times New Roman"/>
          <w:color w:val="000000"/>
          <w:sz w:val="28"/>
          <w:szCs w:val="26"/>
        </w:rPr>
      </w:pPr>
      <w:r w:rsidRPr="00E139B2">
        <w:rPr>
          <w:rFonts w:ascii="Times New Roman" w:hAnsi="Times New Roman" w:cs="Times New Roman"/>
          <w:color w:val="000000"/>
          <w:sz w:val="28"/>
          <w:szCs w:val="26"/>
        </w:rPr>
        <w:t xml:space="preserve">           4) возмещать ущерб, причинённый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продукции;</w:t>
      </w:r>
    </w:p>
    <w:p w:rsidR="00E139B2" w:rsidRPr="00E139B2" w:rsidRDefault="00E139B2" w:rsidP="00E139B2">
      <w:pPr>
        <w:ind w:firstLine="225"/>
        <w:jc w:val="both"/>
        <w:outlineLvl w:val="2"/>
        <w:rPr>
          <w:rFonts w:ascii="Times New Roman" w:hAnsi="Times New Roman" w:cs="Times New Roman"/>
          <w:color w:val="000000"/>
          <w:sz w:val="28"/>
          <w:szCs w:val="26"/>
        </w:rPr>
      </w:pPr>
      <w:r w:rsidRPr="00E139B2">
        <w:rPr>
          <w:rFonts w:ascii="Times New Roman" w:hAnsi="Times New Roman" w:cs="Times New Roman"/>
          <w:color w:val="000000"/>
          <w:sz w:val="28"/>
          <w:szCs w:val="26"/>
        </w:rPr>
        <w:t xml:space="preserve">          5) обеспечивать своевременно и в полном объеме выплату работникам Каз</w:t>
      </w:r>
      <w:r w:rsidR="006F01C3">
        <w:rPr>
          <w:rFonts w:ascii="Times New Roman" w:hAnsi="Times New Roman" w:cs="Times New Roman"/>
          <w:color w:val="000000"/>
          <w:sz w:val="28"/>
          <w:szCs w:val="26"/>
        </w:rPr>
        <w:t>ё</w:t>
      </w:r>
      <w:r w:rsidRPr="00E139B2">
        <w:rPr>
          <w:rFonts w:ascii="Times New Roman" w:hAnsi="Times New Roman" w:cs="Times New Roman"/>
          <w:color w:val="000000"/>
          <w:sz w:val="28"/>
          <w:szCs w:val="26"/>
        </w:rPr>
        <w:t>нного учреждения заработной платы в соответствии с законодательством Российской Федерации;</w:t>
      </w:r>
    </w:p>
    <w:p w:rsidR="00E139B2" w:rsidRPr="00E139B2" w:rsidRDefault="00E139B2" w:rsidP="00E139B2">
      <w:pPr>
        <w:ind w:firstLine="225"/>
        <w:jc w:val="both"/>
        <w:outlineLvl w:val="2"/>
        <w:rPr>
          <w:rFonts w:ascii="Times New Roman" w:hAnsi="Times New Roman" w:cs="Times New Roman"/>
          <w:color w:val="000000"/>
          <w:sz w:val="28"/>
          <w:szCs w:val="26"/>
        </w:rPr>
      </w:pPr>
      <w:r w:rsidRPr="00E139B2">
        <w:rPr>
          <w:rFonts w:ascii="Times New Roman" w:hAnsi="Times New Roman" w:cs="Times New Roman"/>
          <w:color w:val="000000"/>
          <w:sz w:val="28"/>
          <w:szCs w:val="26"/>
        </w:rPr>
        <w:t xml:space="preserve">          6) обеспечивать работникам Каз</w:t>
      </w:r>
      <w:r w:rsidR="006F01C3">
        <w:rPr>
          <w:rFonts w:ascii="Times New Roman" w:hAnsi="Times New Roman" w:cs="Times New Roman"/>
          <w:color w:val="000000"/>
          <w:sz w:val="28"/>
          <w:szCs w:val="26"/>
        </w:rPr>
        <w:t>ё</w:t>
      </w:r>
      <w:r w:rsidRPr="00E139B2">
        <w:rPr>
          <w:rFonts w:ascii="Times New Roman" w:hAnsi="Times New Roman" w:cs="Times New Roman"/>
          <w:color w:val="000000"/>
          <w:sz w:val="28"/>
          <w:szCs w:val="26"/>
        </w:rPr>
        <w:t>нного учреждения безопасные условия труда и нести ответственность в установленном порядке за вред, причинённый их здоровью и трудоспособности в период исполнения ими трудовых обязанностей;</w:t>
      </w:r>
    </w:p>
    <w:p w:rsid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7) обеспечивать гарантированные  условия  труда  и  меры  социальной защиты своих работников;</w:t>
      </w:r>
    </w:p>
    <w:p w:rsidR="008D3191" w:rsidRPr="00E139B2" w:rsidRDefault="008D3191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</w:p>
    <w:p w:rsidR="00E139B2" w:rsidRPr="00E139B2" w:rsidRDefault="00E139B2" w:rsidP="00E139B2">
      <w:pPr>
        <w:ind w:firstLine="225"/>
        <w:jc w:val="both"/>
        <w:outlineLvl w:val="2"/>
        <w:rPr>
          <w:rFonts w:ascii="Times New Roman" w:hAnsi="Times New Roman" w:cs="Times New Roman"/>
          <w:color w:val="000000"/>
          <w:sz w:val="28"/>
          <w:szCs w:val="26"/>
        </w:rPr>
      </w:pPr>
      <w:r w:rsidRPr="00E139B2">
        <w:rPr>
          <w:rFonts w:ascii="Times New Roman" w:hAnsi="Times New Roman" w:cs="Times New Roman"/>
          <w:color w:val="000000"/>
          <w:sz w:val="28"/>
          <w:szCs w:val="26"/>
        </w:rPr>
        <w:t xml:space="preserve">          8) нести ответственность за обеспечение целевого использования бюджетных средств и принимать меры по возмещению или возврату в  бюджет использованных нецелевым образом средств, в полном объёме, в том числе за счет внебюджетных источников;</w:t>
      </w:r>
    </w:p>
    <w:p w:rsidR="00E139B2" w:rsidRPr="00E139B2" w:rsidRDefault="00E139B2" w:rsidP="00E139B2">
      <w:pPr>
        <w:ind w:firstLine="225"/>
        <w:jc w:val="both"/>
        <w:outlineLvl w:val="2"/>
        <w:rPr>
          <w:rFonts w:ascii="Times New Roman" w:hAnsi="Times New Roman" w:cs="Times New Roman"/>
          <w:color w:val="000000"/>
          <w:sz w:val="28"/>
          <w:szCs w:val="26"/>
        </w:rPr>
      </w:pPr>
      <w:r w:rsidRPr="00E139B2">
        <w:rPr>
          <w:rFonts w:ascii="Times New Roman" w:hAnsi="Times New Roman" w:cs="Times New Roman"/>
          <w:color w:val="000000"/>
          <w:sz w:val="28"/>
          <w:szCs w:val="26"/>
        </w:rPr>
        <w:t xml:space="preserve">        9) обеспечивать в установленном действующим законодательством порядке исполнение судебных решений;</w:t>
      </w:r>
    </w:p>
    <w:p w:rsidR="00E139B2" w:rsidRPr="00E139B2" w:rsidRDefault="00E139B2" w:rsidP="00E139B2">
      <w:pPr>
        <w:ind w:firstLine="225"/>
        <w:jc w:val="both"/>
        <w:outlineLvl w:val="2"/>
        <w:rPr>
          <w:rFonts w:ascii="Times New Roman" w:hAnsi="Times New Roman" w:cs="Times New Roman"/>
          <w:color w:val="000000"/>
          <w:sz w:val="28"/>
          <w:szCs w:val="26"/>
        </w:rPr>
      </w:pPr>
      <w:r w:rsidRPr="00E139B2">
        <w:rPr>
          <w:rFonts w:ascii="Times New Roman" w:hAnsi="Times New Roman" w:cs="Times New Roman"/>
          <w:color w:val="000000"/>
          <w:sz w:val="28"/>
          <w:szCs w:val="26"/>
        </w:rPr>
        <w:t xml:space="preserve">       10)  осуществлять оперативный, бюджетный и бухгалтерский учёт результатов финансово-хозяйственной и иной деятельности, вести </w:t>
      </w:r>
      <w:r w:rsidRPr="00E139B2">
        <w:rPr>
          <w:rFonts w:ascii="Times New Roman" w:hAnsi="Times New Roman" w:cs="Times New Roman"/>
          <w:color w:val="000000"/>
          <w:sz w:val="28"/>
          <w:szCs w:val="26"/>
        </w:rPr>
        <w:lastRenderedPageBreak/>
        <w:t>статистическую отчётность, отчитываться о результатах деятельности в соответствующих органах в порядке и сроки, установленные законодательством Российской Федерации. За ненадлежащее исполнение обязанностей и искажение отчётности должностные лица Каз</w:t>
      </w:r>
      <w:r w:rsidR="006F01C3">
        <w:rPr>
          <w:rFonts w:ascii="Times New Roman" w:hAnsi="Times New Roman" w:cs="Times New Roman"/>
          <w:color w:val="000000"/>
          <w:sz w:val="28"/>
          <w:szCs w:val="26"/>
        </w:rPr>
        <w:t>ё</w:t>
      </w:r>
      <w:r w:rsidRPr="00E139B2">
        <w:rPr>
          <w:rFonts w:ascii="Times New Roman" w:hAnsi="Times New Roman" w:cs="Times New Roman"/>
          <w:color w:val="000000"/>
          <w:sz w:val="28"/>
          <w:szCs w:val="26"/>
        </w:rPr>
        <w:t>нного учреждения несут ответственность, установленную законодательством Российской Федерации;</w:t>
      </w:r>
    </w:p>
    <w:p w:rsidR="00E139B2" w:rsidRPr="00E139B2" w:rsidRDefault="00E139B2" w:rsidP="00E139B2">
      <w:pPr>
        <w:ind w:firstLine="225"/>
        <w:jc w:val="both"/>
        <w:outlineLvl w:val="2"/>
        <w:rPr>
          <w:rFonts w:ascii="Times New Roman" w:hAnsi="Times New Roman" w:cs="Times New Roman"/>
          <w:color w:val="000000"/>
          <w:sz w:val="28"/>
          <w:szCs w:val="26"/>
        </w:rPr>
      </w:pPr>
      <w:r w:rsidRPr="00E139B2">
        <w:rPr>
          <w:rFonts w:ascii="Times New Roman" w:hAnsi="Times New Roman" w:cs="Times New Roman"/>
          <w:color w:val="000000"/>
          <w:sz w:val="28"/>
          <w:szCs w:val="26"/>
        </w:rPr>
        <w:t xml:space="preserve">       11) выполнять мероприятия по гражданской обороне и мобилизационной подготовке в соответствии с законодательством и  муниципальными правовыми актами </w:t>
      </w:r>
      <w:r w:rsidR="008D3191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8D3191" w:rsidRPr="00281C2E">
        <w:rPr>
          <w:rFonts w:ascii="Times New Roman" w:hAnsi="Times New Roman" w:cs="Times New Roman"/>
          <w:sz w:val="28"/>
          <w:szCs w:val="26"/>
        </w:rPr>
        <w:t>администрации</w:t>
      </w:r>
      <w:r w:rsidR="00156712" w:rsidRPr="00281C2E">
        <w:rPr>
          <w:rFonts w:ascii="Times New Roman" w:hAnsi="Times New Roman" w:cs="Times New Roman"/>
          <w:sz w:val="28"/>
          <w:szCs w:val="26"/>
        </w:rPr>
        <w:t xml:space="preserve"> </w:t>
      </w:r>
      <w:r w:rsidR="008D3191" w:rsidRPr="00281C2E">
        <w:rPr>
          <w:rFonts w:ascii="Times New Roman" w:hAnsi="Times New Roman" w:cs="Times New Roman"/>
          <w:sz w:val="28"/>
          <w:szCs w:val="26"/>
        </w:rPr>
        <w:t xml:space="preserve"> Зудовского сельсовета</w:t>
      </w:r>
      <w:r w:rsidR="008D3191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723426">
        <w:rPr>
          <w:rFonts w:ascii="Times New Roman" w:hAnsi="Times New Roman" w:cs="Times New Roman"/>
          <w:color w:val="000000"/>
          <w:sz w:val="28"/>
          <w:szCs w:val="26"/>
        </w:rPr>
        <w:t>Болотнинского района Н</w:t>
      </w:r>
      <w:r w:rsidR="00281C2E">
        <w:rPr>
          <w:rFonts w:ascii="Times New Roman" w:hAnsi="Times New Roman" w:cs="Times New Roman"/>
          <w:color w:val="000000"/>
          <w:sz w:val="28"/>
          <w:szCs w:val="26"/>
        </w:rPr>
        <w:t>овосибирской области</w:t>
      </w:r>
      <w:r w:rsidR="00723426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E139B2" w:rsidRPr="00E139B2" w:rsidRDefault="00E139B2" w:rsidP="00E139B2">
      <w:pPr>
        <w:ind w:firstLine="225"/>
        <w:jc w:val="both"/>
        <w:outlineLvl w:val="2"/>
        <w:rPr>
          <w:rFonts w:ascii="Times New Roman" w:hAnsi="Times New Roman" w:cs="Times New Roman"/>
          <w:color w:val="000000"/>
          <w:sz w:val="28"/>
          <w:szCs w:val="26"/>
        </w:rPr>
      </w:pPr>
      <w:r w:rsidRPr="00E139B2">
        <w:rPr>
          <w:rFonts w:ascii="Times New Roman" w:hAnsi="Times New Roman" w:cs="Times New Roman"/>
          <w:color w:val="000000"/>
          <w:sz w:val="28"/>
          <w:szCs w:val="26"/>
        </w:rPr>
        <w:t xml:space="preserve">     12) исполнять иные обязанности, предусмотренные действующим законодательством.</w:t>
      </w:r>
    </w:p>
    <w:p w:rsidR="00E139B2" w:rsidRPr="00E139B2" w:rsidRDefault="00E139B2" w:rsidP="00E139B2">
      <w:pPr>
        <w:ind w:firstLine="225"/>
        <w:jc w:val="both"/>
        <w:outlineLvl w:val="2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 4.5.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нное учреждение не вправе выступать учредителем (участником) юридических лиц, 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</w:t>
      </w:r>
    </w:p>
    <w:p w:rsidR="0083476C" w:rsidRDefault="0083476C" w:rsidP="00E139B2">
      <w:pPr>
        <w:pStyle w:val="HTML"/>
        <w:spacing w:line="276" w:lineRule="auto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  <w:r w:rsidRPr="00E139B2">
        <w:rPr>
          <w:rFonts w:ascii="Times New Roman" w:hAnsi="Times New Roman" w:cs="Times New Roman"/>
          <w:b/>
          <w:sz w:val="28"/>
          <w:szCs w:val="26"/>
        </w:rPr>
        <w:t>V. Управление Каз</w:t>
      </w:r>
      <w:r w:rsidR="006F01C3">
        <w:rPr>
          <w:rFonts w:ascii="Times New Roman" w:hAnsi="Times New Roman" w:cs="Times New Roman"/>
          <w:b/>
          <w:sz w:val="28"/>
          <w:szCs w:val="26"/>
        </w:rPr>
        <w:t>ё</w:t>
      </w:r>
      <w:r w:rsidRPr="00E139B2">
        <w:rPr>
          <w:rFonts w:ascii="Times New Roman" w:hAnsi="Times New Roman" w:cs="Times New Roman"/>
          <w:b/>
          <w:sz w:val="28"/>
          <w:szCs w:val="26"/>
        </w:rPr>
        <w:t>нным учреждением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6"/>
        </w:rPr>
      </w:pPr>
    </w:p>
    <w:p w:rsidR="00E139B2" w:rsidRPr="00E139B2" w:rsidRDefault="00E139B2" w:rsidP="00E139B2">
      <w:pPr>
        <w:pStyle w:val="21"/>
        <w:spacing w:line="276" w:lineRule="auto"/>
        <w:ind w:firstLine="720"/>
        <w:jc w:val="both"/>
        <w:rPr>
          <w:sz w:val="28"/>
          <w:szCs w:val="26"/>
        </w:rPr>
      </w:pPr>
      <w:r w:rsidRPr="00E139B2">
        <w:rPr>
          <w:sz w:val="28"/>
          <w:szCs w:val="26"/>
        </w:rPr>
        <w:t>5.1. Каз</w:t>
      </w:r>
      <w:r w:rsidR="006F01C3">
        <w:rPr>
          <w:sz w:val="28"/>
          <w:szCs w:val="26"/>
        </w:rPr>
        <w:t>ё</w:t>
      </w:r>
      <w:r w:rsidRPr="00E139B2">
        <w:rPr>
          <w:sz w:val="28"/>
          <w:szCs w:val="26"/>
        </w:rPr>
        <w:t xml:space="preserve">нное учреждение  возглавляет  Руководитель –  </w:t>
      </w:r>
      <w:r w:rsidR="008D3191">
        <w:rPr>
          <w:sz w:val="28"/>
          <w:szCs w:val="26"/>
        </w:rPr>
        <w:t>директор</w:t>
      </w:r>
      <w:r w:rsidRPr="00E139B2">
        <w:rPr>
          <w:sz w:val="28"/>
          <w:szCs w:val="26"/>
        </w:rPr>
        <w:t xml:space="preserve">, назначаемый на эту должность Учредителем. </w:t>
      </w:r>
    </w:p>
    <w:p w:rsidR="00E139B2" w:rsidRPr="00E139B2" w:rsidRDefault="00E139B2" w:rsidP="00E139B2">
      <w:pPr>
        <w:pStyle w:val="3"/>
        <w:spacing w:line="276" w:lineRule="auto"/>
        <w:ind w:left="0" w:firstLine="720"/>
        <w:jc w:val="both"/>
        <w:rPr>
          <w:sz w:val="28"/>
          <w:szCs w:val="26"/>
        </w:rPr>
      </w:pPr>
      <w:r w:rsidRPr="00E139B2">
        <w:rPr>
          <w:sz w:val="28"/>
          <w:szCs w:val="26"/>
        </w:rPr>
        <w:t>Права и обязанности Руководителя,  а также основания для расторжения трудовых отношений с ним регламентируются трудовым договором.</w:t>
      </w:r>
    </w:p>
    <w:p w:rsidR="00E139B2" w:rsidRPr="00E139B2" w:rsidRDefault="00E139B2" w:rsidP="00E139B2">
      <w:pPr>
        <w:pStyle w:val="3"/>
        <w:spacing w:line="276" w:lineRule="auto"/>
        <w:ind w:left="0" w:firstLine="720"/>
        <w:jc w:val="both"/>
        <w:rPr>
          <w:sz w:val="28"/>
          <w:szCs w:val="26"/>
        </w:rPr>
      </w:pPr>
      <w:r w:rsidRPr="00E139B2">
        <w:rPr>
          <w:sz w:val="28"/>
          <w:szCs w:val="26"/>
        </w:rPr>
        <w:t>5.2. Руководитель  действует  от  имени Каз</w:t>
      </w:r>
      <w:r w:rsidR="006F01C3">
        <w:rPr>
          <w:sz w:val="28"/>
          <w:szCs w:val="26"/>
        </w:rPr>
        <w:t>ё</w:t>
      </w:r>
      <w:r w:rsidRPr="00E139B2">
        <w:rPr>
          <w:sz w:val="28"/>
          <w:szCs w:val="26"/>
        </w:rPr>
        <w:t>нного учреждения без доверенности, добросовестно и разумно представляет его интересы на территории Российской Федерации и за ее пределами.</w:t>
      </w:r>
    </w:p>
    <w:p w:rsidR="00E139B2" w:rsidRPr="00E139B2" w:rsidRDefault="00E139B2" w:rsidP="00E139B2">
      <w:pPr>
        <w:pStyle w:val="3"/>
        <w:spacing w:line="276" w:lineRule="auto"/>
        <w:ind w:left="0" w:firstLine="720"/>
        <w:jc w:val="both"/>
        <w:rPr>
          <w:sz w:val="28"/>
          <w:szCs w:val="26"/>
        </w:rPr>
      </w:pPr>
      <w:r w:rsidRPr="00E139B2">
        <w:rPr>
          <w:sz w:val="28"/>
          <w:szCs w:val="26"/>
        </w:rPr>
        <w:t>Руководитель  действует  на принципе единоначалия и несет ответственность за последствия своих действий в соответствии с федеральными  законами,  иными  нормативными правовыми актами Российской  Федерации,  настоящим Уставом и заключенным с ним трудовым договором.</w:t>
      </w:r>
    </w:p>
    <w:p w:rsidR="00E139B2" w:rsidRPr="0083476C" w:rsidRDefault="00E139B2" w:rsidP="00E139B2">
      <w:pPr>
        <w:pStyle w:val="3"/>
        <w:spacing w:line="276" w:lineRule="auto"/>
        <w:ind w:left="0" w:firstLine="720"/>
        <w:jc w:val="both"/>
        <w:rPr>
          <w:sz w:val="28"/>
          <w:szCs w:val="26"/>
        </w:rPr>
      </w:pPr>
      <w:r w:rsidRPr="00E139B2">
        <w:rPr>
          <w:sz w:val="28"/>
          <w:szCs w:val="26"/>
        </w:rPr>
        <w:t>5.3. </w:t>
      </w:r>
      <w:r w:rsidRPr="0083476C">
        <w:rPr>
          <w:sz w:val="28"/>
          <w:szCs w:val="26"/>
        </w:rPr>
        <w:t>Компетенция заместителей руководителя Каз</w:t>
      </w:r>
      <w:r w:rsidR="006F01C3" w:rsidRPr="0083476C">
        <w:rPr>
          <w:sz w:val="28"/>
          <w:szCs w:val="26"/>
        </w:rPr>
        <w:t>ё</w:t>
      </w:r>
      <w:r w:rsidRPr="0083476C">
        <w:rPr>
          <w:sz w:val="28"/>
          <w:szCs w:val="26"/>
        </w:rPr>
        <w:t>нного учреждения устанавливается руководителем  Каз</w:t>
      </w:r>
      <w:r w:rsidR="006F01C3" w:rsidRPr="0083476C">
        <w:rPr>
          <w:sz w:val="28"/>
          <w:szCs w:val="26"/>
        </w:rPr>
        <w:t>ё</w:t>
      </w:r>
      <w:r w:rsidRPr="0083476C">
        <w:rPr>
          <w:sz w:val="28"/>
          <w:szCs w:val="26"/>
        </w:rPr>
        <w:t>нного учреждения.</w:t>
      </w:r>
    </w:p>
    <w:p w:rsidR="00E139B2" w:rsidRPr="0083476C" w:rsidRDefault="00E139B2" w:rsidP="00E139B2">
      <w:pPr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83476C">
        <w:rPr>
          <w:rFonts w:ascii="Times New Roman" w:hAnsi="Times New Roman" w:cs="Times New Roman"/>
          <w:sz w:val="28"/>
          <w:szCs w:val="26"/>
        </w:rPr>
        <w:lastRenderedPageBreak/>
        <w:t>Заместители руководителя действуют от имени Каз</w:t>
      </w:r>
      <w:r w:rsidR="006F01C3" w:rsidRPr="0083476C">
        <w:rPr>
          <w:rFonts w:ascii="Times New Roman" w:hAnsi="Times New Roman" w:cs="Times New Roman"/>
          <w:sz w:val="28"/>
          <w:szCs w:val="26"/>
        </w:rPr>
        <w:t>ё</w:t>
      </w:r>
      <w:r w:rsidRPr="0083476C">
        <w:rPr>
          <w:rFonts w:ascii="Times New Roman" w:hAnsi="Times New Roman" w:cs="Times New Roman"/>
          <w:sz w:val="28"/>
          <w:szCs w:val="26"/>
        </w:rPr>
        <w:t>нного учреждения, представляют  его  в государственных органах,  в организациях Российской Федерации и иностранных государств, совершают сделки и иные юридические действия в пределах полномочий, предусмотренных в доверенностях, выдаваемых руководителем Каз</w:t>
      </w:r>
      <w:r w:rsidR="006F01C3" w:rsidRPr="0083476C">
        <w:rPr>
          <w:rFonts w:ascii="Times New Roman" w:hAnsi="Times New Roman" w:cs="Times New Roman"/>
          <w:sz w:val="28"/>
          <w:szCs w:val="26"/>
        </w:rPr>
        <w:t>ё</w:t>
      </w:r>
      <w:r w:rsidRPr="0083476C">
        <w:rPr>
          <w:rFonts w:ascii="Times New Roman" w:hAnsi="Times New Roman" w:cs="Times New Roman"/>
          <w:sz w:val="28"/>
          <w:szCs w:val="26"/>
        </w:rPr>
        <w:t>нного учреждения.</w:t>
      </w:r>
    </w:p>
    <w:p w:rsidR="00E139B2" w:rsidRPr="00E139B2" w:rsidRDefault="00E139B2" w:rsidP="00E139B2">
      <w:pPr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>5.4. Взаимоотношения работников и руководителя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нного учреждения, возникающие на основе трудового договора, регулируются законодательством  Российской Федерации о труде и коллективным договором.</w:t>
      </w:r>
    </w:p>
    <w:p w:rsidR="00E139B2" w:rsidRPr="00E139B2" w:rsidRDefault="00E139B2" w:rsidP="00E139B2">
      <w:pPr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>5.5. Коллективные  трудовые  споры  (конфликты)  между администрацией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нного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споров.</w:t>
      </w:r>
    </w:p>
    <w:p w:rsidR="00E139B2" w:rsidRPr="00E139B2" w:rsidRDefault="00E139B2" w:rsidP="00E139B2">
      <w:pPr>
        <w:pStyle w:val="3"/>
        <w:spacing w:line="276" w:lineRule="auto"/>
        <w:ind w:left="0" w:firstLine="720"/>
        <w:jc w:val="both"/>
        <w:rPr>
          <w:sz w:val="28"/>
          <w:szCs w:val="26"/>
        </w:rPr>
      </w:pPr>
      <w:r w:rsidRPr="00E139B2">
        <w:rPr>
          <w:sz w:val="28"/>
          <w:szCs w:val="26"/>
        </w:rPr>
        <w:t>5.6. Состав и объем сведений, составляющих служебную или коммерческую тайну,  а также порядок их защиты определяются руководителем Каз</w:t>
      </w:r>
      <w:r w:rsidR="006F01C3">
        <w:rPr>
          <w:sz w:val="28"/>
          <w:szCs w:val="26"/>
        </w:rPr>
        <w:t>ё</w:t>
      </w:r>
      <w:r w:rsidRPr="00E139B2">
        <w:rPr>
          <w:sz w:val="28"/>
          <w:szCs w:val="26"/>
        </w:rPr>
        <w:t>нного учреждения  в  соответствии  с действующим законодательством Российской Федерации.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> </w:t>
      </w:r>
      <w:r w:rsidRPr="00E139B2">
        <w:rPr>
          <w:rFonts w:ascii="Times New Roman" w:hAnsi="Times New Roman" w:cs="Times New Roman"/>
          <w:b/>
          <w:sz w:val="28"/>
          <w:szCs w:val="26"/>
        </w:rPr>
        <w:t xml:space="preserve">              VI. Филиалы и представительства  Каз</w:t>
      </w:r>
      <w:r w:rsidR="006F01C3">
        <w:rPr>
          <w:rFonts w:ascii="Times New Roman" w:hAnsi="Times New Roman" w:cs="Times New Roman"/>
          <w:b/>
          <w:sz w:val="28"/>
          <w:szCs w:val="26"/>
        </w:rPr>
        <w:t>ё</w:t>
      </w:r>
      <w:r w:rsidRPr="00E139B2">
        <w:rPr>
          <w:rFonts w:ascii="Times New Roman" w:hAnsi="Times New Roman" w:cs="Times New Roman"/>
          <w:b/>
          <w:sz w:val="28"/>
          <w:szCs w:val="26"/>
        </w:rPr>
        <w:t xml:space="preserve">нного учреждения                        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E139B2">
        <w:rPr>
          <w:rFonts w:ascii="Times New Roman" w:hAnsi="Times New Roman" w:cs="Times New Roman"/>
          <w:b/>
          <w:sz w:val="28"/>
          <w:szCs w:val="26"/>
        </w:rPr>
        <w:t> </w:t>
      </w:r>
    </w:p>
    <w:p w:rsidR="00E139B2" w:rsidRPr="00281C2E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6.1.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 xml:space="preserve">нное   учреждение  может  создавать  филиалы  и  открывать представительства на территории Российской Федерации и за ее пределами  с соблюдением    требований    законодательства    Российской    Федерации, законодательства иностранных государств по месту  нахождения  филиалов  и представительств, международных договоров Российской Федерации по согласованию с  администрацией </w:t>
      </w:r>
      <w:r w:rsidR="008D3191" w:rsidRPr="00281C2E">
        <w:rPr>
          <w:rFonts w:ascii="Times New Roman" w:hAnsi="Times New Roman" w:cs="Times New Roman"/>
          <w:sz w:val="28"/>
          <w:szCs w:val="26"/>
        </w:rPr>
        <w:t xml:space="preserve">Зудовского сельсовета </w:t>
      </w:r>
      <w:r w:rsidR="00723426" w:rsidRPr="00281C2E">
        <w:rPr>
          <w:rFonts w:ascii="Times New Roman" w:hAnsi="Times New Roman" w:cs="Times New Roman"/>
          <w:sz w:val="28"/>
          <w:szCs w:val="26"/>
        </w:rPr>
        <w:t>Болотнинского района Н</w:t>
      </w:r>
      <w:r w:rsidR="00281C2E">
        <w:rPr>
          <w:rFonts w:ascii="Times New Roman" w:hAnsi="Times New Roman" w:cs="Times New Roman"/>
          <w:sz w:val="28"/>
          <w:szCs w:val="26"/>
        </w:rPr>
        <w:t>овосибирской области</w:t>
      </w:r>
      <w:r w:rsidR="00723426" w:rsidRPr="00281C2E">
        <w:rPr>
          <w:rFonts w:ascii="Times New Roman" w:hAnsi="Times New Roman" w:cs="Times New Roman"/>
          <w:sz w:val="28"/>
          <w:szCs w:val="26"/>
        </w:rPr>
        <w:t>.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Филиалы и представительства осуществляют свою деятельность от  имени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нного учреждения, которое несет ответственность за их деятельность.</w:t>
      </w:r>
    </w:p>
    <w:p w:rsidR="00E139B2" w:rsidRPr="00281C2E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6.2. Филиалы и представительства  не  являются  юридическими  лицами, наделяются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нным  учреждением имуществом и действуют в соответствии с положениями о них.  Положения о филиалах и  представительствах,  а  также изменения   и  дополнения  указанных  положений  утверждаются 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 xml:space="preserve">нным учреждением  в  порядке,   установленном   законодательством   Российской Федерации, </w:t>
      </w:r>
      <w:r w:rsidRPr="00281C2E">
        <w:rPr>
          <w:rFonts w:ascii="Times New Roman" w:hAnsi="Times New Roman" w:cs="Times New Roman"/>
          <w:sz w:val="28"/>
          <w:szCs w:val="26"/>
        </w:rPr>
        <w:t xml:space="preserve">нормативными </w:t>
      </w:r>
      <w:r w:rsidRPr="00281C2E">
        <w:rPr>
          <w:rFonts w:ascii="Times New Roman" w:hAnsi="Times New Roman" w:cs="Times New Roman"/>
          <w:sz w:val="28"/>
          <w:szCs w:val="26"/>
        </w:rPr>
        <w:lastRenderedPageBreak/>
        <w:t>актами Болотнинского района</w:t>
      </w:r>
      <w:r w:rsidR="00C27152" w:rsidRPr="00281C2E">
        <w:rPr>
          <w:rFonts w:ascii="Times New Roman" w:hAnsi="Times New Roman" w:cs="Times New Roman"/>
          <w:sz w:val="28"/>
          <w:szCs w:val="26"/>
        </w:rPr>
        <w:t xml:space="preserve">, </w:t>
      </w:r>
      <w:r w:rsidR="00281C2E">
        <w:rPr>
          <w:rFonts w:ascii="Times New Roman" w:hAnsi="Times New Roman" w:cs="Times New Roman"/>
          <w:sz w:val="28"/>
          <w:szCs w:val="26"/>
        </w:rPr>
        <w:t xml:space="preserve"> </w:t>
      </w:r>
      <w:r w:rsidR="00C27152" w:rsidRPr="00281C2E">
        <w:rPr>
          <w:rFonts w:ascii="Times New Roman" w:hAnsi="Times New Roman" w:cs="Times New Roman"/>
          <w:sz w:val="28"/>
          <w:szCs w:val="26"/>
        </w:rPr>
        <w:t>администрации З</w:t>
      </w:r>
      <w:r w:rsidR="00A6675B" w:rsidRPr="00281C2E">
        <w:rPr>
          <w:rFonts w:ascii="Times New Roman" w:hAnsi="Times New Roman" w:cs="Times New Roman"/>
          <w:sz w:val="28"/>
          <w:szCs w:val="26"/>
        </w:rPr>
        <w:t xml:space="preserve">удовского сельсовета </w:t>
      </w:r>
      <w:r w:rsidR="00281C2E">
        <w:rPr>
          <w:rFonts w:ascii="Times New Roman" w:hAnsi="Times New Roman" w:cs="Times New Roman"/>
          <w:sz w:val="28"/>
          <w:szCs w:val="26"/>
        </w:rPr>
        <w:t>Болотнинского района Новосибирской области</w:t>
      </w:r>
      <w:r w:rsidRPr="00281C2E">
        <w:rPr>
          <w:rFonts w:ascii="Times New Roman" w:hAnsi="Times New Roman" w:cs="Times New Roman"/>
          <w:sz w:val="28"/>
          <w:szCs w:val="26"/>
        </w:rPr>
        <w:t xml:space="preserve"> и настоящим Уставом.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6.3. Имущество  филиалов  и  представительств   учитывается   на   их отдельном балансе, являющемся частью баланса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нного учреждения.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6.4. Руководители  филиалов   и   представительств     назначаются на должность  и  освобождаются  от   должности   руководителем  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нного учреждения,   наделяются   полномочиями   и   действуют      на основании доверенности, выданной им руководителем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нного учреждения.</w:t>
      </w:r>
    </w:p>
    <w:p w:rsid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> </w:t>
      </w:r>
    </w:p>
    <w:p w:rsidR="00156712" w:rsidRDefault="0015671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6"/>
        </w:rPr>
      </w:pPr>
      <w:r w:rsidRPr="00E139B2">
        <w:rPr>
          <w:rFonts w:ascii="Times New Roman" w:hAnsi="Times New Roman" w:cs="Times New Roman"/>
          <w:b/>
          <w:sz w:val="28"/>
          <w:szCs w:val="26"/>
        </w:rPr>
        <w:t xml:space="preserve">          </w:t>
      </w:r>
      <w:r w:rsidRPr="00E139B2">
        <w:rPr>
          <w:rFonts w:ascii="Times New Roman" w:hAnsi="Times New Roman" w:cs="Times New Roman"/>
          <w:b/>
          <w:sz w:val="28"/>
          <w:szCs w:val="26"/>
          <w:lang w:val="en-US"/>
        </w:rPr>
        <w:t>VII</w:t>
      </w:r>
      <w:r w:rsidRPr="00E139B2">
        <w:rPr>
          <w:rFonts w:ascii="Times New Roman" w:hAnsi="Times New Roman" w:cs="Times New Roman"/>
          <w:b/>
          <w:sz w:val="28"/>
          <w:szCs w:val="26"/>
        </w:rPr>
        <w:t>. Реорганизация и ликвидация Каз</w:t>
      </w:r>
      <w:r w:rsidR="006F01C3">
        <w:rPr>
          <w:rFonts w:ascii="Times New Roman" w:hAnsi="Times New Roman" w:cs="Times New Roman"/>
          <w:b/>
          <w:sz w:val="28"/>
          <w:szCs w:val="26"/>
        </w:rPr>
        <w:t>ё</w:t>
      </w:r>
      <w:r w:rsidRPr="00E139B2">
        <w:rPr>
          <w:rFonts w:ascii="Times New Roman" w:hAnsi="Times New Roman" w:cs="Times New Roman"/>
          <w:b/>
          <w:sz w:val="28"/>
          <w:szCs w:val="26"/>
        </w:rPr>
        <w:t xml:space="preserve">нного учреждения               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E139B2">
        <w:rPr>
          <w:rFonts w:ascii="Times New Roman" w:hAnsi="Times New Roman" w:cs="Times New Roman"/>
          <w:b/>
          <w:sz w:val="28"/>
          <w:szCs w:val="26"/>
        </w:rPr>
        <w:t> </w:t>
      </w:r>
    </w:p>
    <w:p w:rsidR="00E139B2" w:rsidRPr="00281C2E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7.1. Реорганизация и ликвидация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 xml:space="preserve">нного учреждения осуществляется на основании заключения </w:t>
      </w:r>
      <w:r w:rsidRPr="00281C2E">
        <w:rPr>
          <w:rFonts w:ascii="Times New Roman" w:hAnsi="Times New Roman" w:cs="Times New Roman"/>
          <w:sz w:val="28"/>
          <w:szCs w:val="26"/>
        </w:rPr>
        <w:t>межведомственной (балансовой) комиссии.</w:t>
      </w:r>
    </w:p>
    <w:p w:rsidR="00A6675B" w:rsidRPr="00281C2E" w:rsidRDefault="00E139B2" w:rsidP="00281C2E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Решение  о  реорганизации  и   ликвидации  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нного   учреждения принимается  администрацией</w:t>
      </w:r>
      <w:r w:rsidR="008D3191">
        <w:rPr>
          <w:rFonts w:ascii="Times New Roman" w:hAnsi="Times New Roman" w:cs="Times New Roman"/>
          <w:sz w:val="28"/>
          <w:szCs w:val="26"/>
        </w:rPr>
        <w:t xml:space="preserve"> Зудовского сельсовета</w:t>
      </w:r>
      <w:r w:rsidRPr="00E139B2">
        <w:rPr>
          <w:rFonts w:ascii="Times New Roman" w:hAnsi="Times New Roman" w:cs="Times New Roman"/>
          <w:sz w:val="28"/>
          <w:szCs w:val="26"/>
        </w:rPr>
        <w:t xml:space="preserve">  Болотнинского района   </w:t>
      </w:r>
      <w:r w:rsidR="00281C2E" w:rsidRPr="00281C2E">
        <w:rPr>
          <w:rFonts w:ascii="Times New Roman" w:hAnsi="Times New Roman" w:cs="Times New Roman"/>
          <w:sz w:val="28"/>
          <w:szCs w:val="26"/>
        </w:rPr>
        <w:t>Новосибирской области</w:t>
      </w:r>
      <w:r w:rsidR="00281C2E">
        <w:rPr>
          <w:rFonts w:ascii="Times New Roman" w:hAnsi="Times New Roman" w:cs="Times New Roman"/>
          <w:sz w:val="28"/>
          <w:szCs w:val="26"/>
        </w:rPr>
        <w:t>.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7.2. При реорганизации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нного  учреждения  вносятся  необходимые изменения в  Устав  и  Единый  государственный  реестр   юридических лиц.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>Реорганизация влечет за собой переход  прав  и  обязанностей 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нного учреждения  к   его   правопреемнику   в   соответствии   с   действующим законодательством Российской Федерации.</w:t>
      </w:r>
    </w:p>
    <w:p w:rsidR="00E139B2" w:rsidRPr="00281C2E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7.3. Ликвидация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нного учреждения осуществляется  ликвидационной комиссией в соответствии с действующим законодательством.  Ликвидационная комиссия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 xml:space="preserve">нного учреждения  </w:t>
      </w:r>
      <w:r w:rsidRPr="00281C2E">
        <w:rPr>
          <w:rFonts w:ascii="Times New Roman" w:hAnsi="Times New Roman" w:cs="Times New Roman"/>
          <w:sz w:val="28"/>
          <w:szCs w:val="26"/>
        </w:rPr>
        <w:t xml:space="preserve">создается  администрацией  </w:t>
      </w:r>
      <w:r w:rsidR="008D3191" w:rsidRPr="00281C2E">
        <w:rPr>
          <w:rFonts w:ascii="Times New Roman" w:hAnsi="Times New Roman" w:cs="Times New Roman"/>
          <w:sz w:val="28"/>
          <w:szCs w:val="26"/>
        </w:rPr>
        <w:t xml:space="preserve">Зудовского сельсовета </w:t>
      </w:r>
      <w:r w:rsidRPr="00281C2E">
        <w:rPr>
          <w:rFonts w:ascii="Times New Roman" w:hAnsi="Times New Roman" w:cs="Times New Roman"/>
          <w:sz w:val="28"/>
          <w:szCs w:val="26"/>
        </w:rPr>
        <w:t>Болотнинского района</w:t>
      </w:r>
      <w:r w:rsidR="00281C2E">
        <w:rPr>
          <w:rFonts w:ascii="Times New Roman" w:hAnsi="Times New Roman" w:cs="Times New Roman"/>
          <w:sz w:val="28"/>
          <w:szCs w:val="26"/>
        </w:rPr>
        <w:t xml:space="preserve"> Новосибирской области.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7.4. Ликвидация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нного учреждения  влечет  его  прекращение  без перехода прав и обязанностей в порядке правопреемства к другим лицам.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Порядок образования   ликвидационной   комиссии   определяется   при принятии   решения   о   ликвидации 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нного  учреждения.  С  момента назначения  ликвидационной  комиссии  к  ней  переходят   полномочия   по управлению делами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нного учреждения.</w:t>
      </w:r>
    </w:p>
    <w:p w:rsidR="00E139B2" w:rsidRPr="00E139B2" w:rsidRDefault="00E139B2" w:rsidP="00E139B2">
      <w:pPr>
        <w:spacing w:after="120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6"/>
        </w:rPr>
      </w:pPr>
      <w:r w:rsidRPr="00E139B2">
        <w:rPr>
          <w:rFonts w:ascii="Times New Roman" w:hAnsi="Times New Roman" w:cs="Times New Roman"/>
          <w:b/>
          <w:color w:val="000000"/>
          <w:sz w:val="24"/>
        </w:rPr>
        <w:t xml:space="preserve">     </w:t>
      </w:r>
      <w:r w:rsidRPr="00E139B2">
        <w:rPr>
          <w:rFonts w:ascii="Times New Roman" w:hAnsi="Times New Roman" w:cs="Times New Roman"/>
          <w:color w:val="000000"/>
          <w:sz w:val="28"/>
          <w:szCs w:val="26"/>
        </w:rPr>
        <w:t>7.5. При ликвидации Каз</w:t>
      </w:r>
      <w:r w:rsidR="006F01C3">
        <w:rPr>
          <w:rFonts w:ascii="Times New Roman" w:hAnsi="Times New Roman" w:cs="Times New Roman"/>
          <w:color w:val="000000"/>
          <w:sz w:val="28"/>
          <w:szCs w:val="26"/>
        </w:rPr>
        <w:t>ё</w:t>
      </w:r>
      <w:r w:rsidRPr="00E139B2">
        <w:rPr>
          <w:rFonts w:ascii="Times New Roman" w:hAnsi="Times New Roman" w:cs="Times New Roman"/>
          <w:color w:val="000000"/>
          <w:sz w:val="28"/>
          <w:szCs w:val="26"/>
        </w:rPr>
        <w:t xml:space="preserve">нного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 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i/>
          <w:sz w:val="28"/>
          <w:szCs w:val="26"/>
        </w:rPr>
        <w:lastRenderedPageBreak/>
        <w:t xml:space="preserve">     </w:t>
      </w:r>
      <w:r w:rsidRPr="00E139B2">
        <w:rPr>
          <w:rFonts w:ascii="Times New Roman" w:hAnsi="Times New Roman" w:cs="Times New Roman"/>
          <w:sz w:val="28"/>
          <w:szCs w:val="26"/>
        </w:rPr>
        <w:t>7.6. Имущество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нного учреждения,  оставшееся  после  удовлетворения требований  кредиторов,  а  также имущество,  на которое в соответствии с федеральными законами не может быть обращено взыскание по  обязательствам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 xml:space="preserve">нного  учреждения,  передается  ликвидационной  комиссией  </w:t>
      </w:r>
      <w:r w:rsidR="008D3191">
        <w:rPr>
          <w:rFonts w:ascii="Times New Roman" w:hAnsi="Times New Roman" w:cs="Times New Roman"/>
          <w:sz w:val="28"/>
          <w:szCs w:val="26"/>
        </w:rPr>
        <w:t>в</w:t>
      </w:r>
      <w:r w:rsidRPr="00E139B2">
        <w:rPr>
          <w:rFonts w:ascii="Times New Roman" w:hAnsi="Times New Roman" w:cs="Times New Roman"/>
          <w:sz w:val="28"/>
          <w:szCs w:val="26"/>
        </w:rPr>
        <w:t xml:space="preserve">  казну</w:t>
      </w:r>
      <w:r w:rsidR="008D3191">
        <w:rPr>
          <w:rFonts w:ascii="Times New Roman" w:hAnsi="Times New Roman" w:cs="Times New Roman"/>
          <w:sz w:val="28"/>
          <w:szCs w:val="26"/>
        </w:rPr>
        <w:t xml:space="preserve"> </w:t>
      </w:r>
      <w:r w:rsidR="008D3191" w:rsidRPr="0083476C">
        <w:rPr>
          <w:rFonts w:ascii="Times New Roman" w:hAnsi="Times New Roman" w:cs="Times New Roman"/>
          <w:sz w:val="28"/>
          <w:szCs w:val="26"/>
        </w:rPr>
        <w:t>муниципального образования</w:t>
      </w:r>
      <w:r w:rsidR="008D3191">
        <w:rPr>
          <w:rFonts w:ascii="Times New Roman" w:hAnsi="Times New Roman" w:cs="Times New Roman"/>
          <w:sz w:val="28"/>
          <w:szCs w:val="26"/>
        </w:rPr>
        <w:t xml:space="preserve"> Зудовского сельсовета</w:t>
      </w:r>
      <w:r w:rsidR="00A6675B">
        <w:rPr>
          <w:rFonts w:ascii="Times New Roman" w:hAnsi="Times New Roman" w:cs="Times New Roman"/>
          <w:sz w:val="28"/>
          <w:szCs w:val="26"/>
        </w:rPr>
        <w:t xml:space="preserve"> Болотнинского района  Н</w:t>
      </w:r>
      <w:r w:rsidR="00281C2E">
        <w:rPr>
          <w:rFonts w:ascii="Times New Roman" w:hAnsi="Times New Roman" w:cs="Times New Roman"/>
          <w:sz w:val="28"/>
          <w:szCs w:val="26"/>
        </w:rPr>
        <w:t>овосибирской области</w:t>
      </w:r>
      <w:r w:rsidR="00A6675B">
        <w:rPr>
          <w:rFonts w:ascii="Times New Roman" w:hAnsi="Times New Roman" w:cs="Times New Roman"/>
          <w:sz w:val="28"/>
          <w:szCs w:val="26"/>
        </w:rPr>
        <w:t>.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Распоряжение оставшимся после удовлетворения  требований  кредиторов имуществом    ликвидируемого   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 xml:space="preserve">нного   учреждения   осуществляется  администрацией </w:t>
      </w:r>
      <w:r w:rsidR="008D3191">
        <w:rPr>
          <w:rFonts w:ascii="Times New Roman" w:hAnsi="Times New Roman" w:cs="Times New Roman"/>
          <w:sz w:val="28"/>
          <w:szCs w:val="26"/>
        </w:rPr>
        <w:t>Зудовского сельсовета</w:t>
      </w:r>
      <w:r w:rsidR="008D3191" w:rsidRPr="00E139B2">
        <w:rPr>
          <w:rFonts w:ascii="Times New Roman" w:hAnsi="Times New Roman" w:cs="Times New Roman"/>
          <w:sz w:val="28"/>
          <w:szCs w:val="26"/>
        </w:rPr>
        <w:t xml:space="preserve"> </w:t>
      </w:r>
      <w:r w:rsidRPr="00E139B2">
        <w:rPr>
          <w:rFonts w:ascii="Times New Roman" w:hAnsi="Times New Roman" w:cs="Times New Roman"/>
          <w:sz w:val="28"/>
          <w:szCs w:val="26"/>
        </w:rPr>
        <w:t>Болотнинского рай</w:t>
      </w:r>
      <w:r w:rsidR="00281C2E">
        <w:rPr>
          <w:rFonts w:ascii="Times New Roman" w:hAnsi="Times New Roman" w:cs="Times New Roman"/>
          <w:sz w:val="28"/>
          <w:szCs w:val="26"/>
        </w:rPr>
        <w:t>она  Новосибирской области</w:t>
      </w:r>
      <w:r w:rsidR="00A6675B">
        <w:rPr>
          <w:rFonts w:ascii="Times New Roman" w:hAnsi="Times New Roman" w:cs="Times New Roman"/>
          <w:sz w:val="28"/>
          <w:szCs w:val="26"/>
        </w:rPr>
        <w:t>.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7.7. Исключительные     права    (интеллектуальная    собственность), принадлежащие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нному учреждению на момент ликвидации,  переходят для дальнейшего   распоряжения   ими   в   соответствии  с  законодательством Российской Федерации.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7.8. Ликвидация  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нного  учреждения  считается  завершенной,  а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нное  учреждение  прекратившим  свою  деятельность  после  внесения записи об этом в единый государственный реестр юридических лиц.</w:t>
      </w:r>
    </w:p>
    <w:p w:rsidR="00E139B2" w:rsidRPr="00E139B2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7.9. При   ликвидации   и   реорганизации  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нного    учреждения увольняемым  работникам  гарантируется  соблюдение  их прав и интересов в соответствии с законодательством Российской Федерации.</w:t>
      </w:r>
    </w:p>
    <w:p w:rsidR="00E139B2" w:rsidRPr="00DF07AC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 xml:space="preserve">     8.0. При   реорганизации  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>нного   учреждения   все   документы (управленческие, финансово-хозяйственные, по личному  составу  и  другие) передаются   организации-правопреемнику,   при   ликвидации  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 xml:space="preserve">нного учреждения </w:t>
      </w:r>
      <w:r w:rsidRPr="00281C2E">
        <w:rPr>
          <w:rFonts w:ascii="Times New Roman" w:hAnsi="Times New Roman" w:cs="Times New Roman"/>
          <w:sz w:val="28"/>
          <w:szCs w:val="26"/>
        </w:rPr>
        <w:t xml:space="preserve">- </w:t>
      </w:r>
      <w:r w:rsidR="00A6675B" w:rsidRPr="00281C2E">
        <w:rPr>
          <w:rFonts w:ascii="Times New Roman" w:hAnsi="Times New Roman" w:cs="Times New Roman"/>
          <w:sz w:val="28"/>
          <w:szCs w:val="26"/>
        </w:rPr>
        <w:t>в  архив Болотнинского района  Н</w:t>
      </w:r>
      <w:r w:rsidR="00281C2E">
        <w:rPr>
          <w:rFonts w:ascii="Times New Roman" w:hAnsi="Times New Roman" w:cs="Times New Roman"/>
          <w:sz w:val="28"/>
          <w:szCs w:val="26"/>
        </w:rPr>
        <w:t>овосибирской области.</w:t>
      </w:r>
    </w:p>
    <w:p w:rsidR="00E139B2" w:rsidRPr="00DF07AC" w:rsidRDefault="00E139B2" w:rsidP="00E139B2">
      <w:pPr>
        <w:pStyle w:val="HTML"/>
        <w:spacing w:line="27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6"/>
        </w:rPr>
      </w:pPr>
      <w:r w:rsidRPr="00DF07AC">
        <w:rPr>
          <w:rFonts w:ascii="Times New Roman" w:hAnsi="Times New Roman" w:cs="Times New Roman"/>
          <w:color w:val="FF0000"/>
          <w:sz w:val="28"/>
          <w:szCs w:val="26"/>
        </w:rPr>
        <w:t> </w:t>
      </w:r>
    </w:p>
    <w:p w:rsidR="00E139B2" w:rsidRPr="00E2548A" w:rsidRDefault="00E139B2" w:rsidP="00E2548A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548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2548A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E139B2" w:rsidRPr="00E139B2" w:rsidRDefault="00E139B2" w:rsidP="00E139B2">
      <w:pPr>
        <w:ind w:firstLine="935"/>
        <w:jc w:val="both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>8.1. Внесение изменений в устав, утверждение устава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 xml:space="preserve">нного учреждения в новой редакции согласовываются </w:t>
      </w:r>
      <w:r w:rsidR="00DF07AC" w:rsidRPr="00281C2E">
        <w:rPr>
          <w:rFonts w:ascii="Times New Roman" w:hAnsi="Times New Roman" w:cs="Times New Roman"/>
          <w:sz w:val="28"/>
          <w:szCs w:val="26"/>
        </w:rPr>
        <w:t xml:space="preserve">с администрацией Зудовского сельсовета </w:t>
      </w:r>
      <w:r w:rsidR="00281C2E">
        <w:rPr>
          <w:rFonts w:ascii="Times New Roman" w:hAnsi="Times New Roman" w:cs="Times New Roman"/>
          <w:sz w:val="28"/>
          <w:szCs w:val="26"/>
        </w:rPr>
        <w:t>Болотнинского района Новосибирской области</w:t>
      </w:r>
      <w:r w:rsidR="00A6675B" w:rsidRPr="00281C2E">
        <w:rPr>
          <w:rFonts w:ascii="Times New Roman" w:hAnsi="Times New Roman" w:cs="Times New Roman"/>
          <w:sz w:val="28"/>
          <w:szCs w:val="26"/>
        </w:rPr>
        <w:t>,</w:t>
      </w:r>
      <w:r w:rsidRPr="00281C2E">
        <w:rPr>
          <w:rFonts w:ascii="Times New Roman" w:hAnsi="Times New Roman" w:cs="Times New Roman"/>
          <w:sz w:val="28"/>
          <w:szCs w:val="26"/>
        </w:rPr>
        <w:t xml:space="preserve"> в ведении</w:t>
      </w:r>
      <w:r w:rsidRPr="00E139B2">
        <w:rPr>
          <w:rFonts w:ascii="Times New Roman" w:hAnsi="Times New Roman" w:cs="Times New Roman"/>
          <w:sz w:val="28"/>
          <w:szCs w:val="26"/>
        </w:rPr>
        <w:t xml:space="preserve"> которого находится Каз</w:t>
      </w:r>
      <w:r w:rsidR="006F01C3">
        <w:rPr>
          <w:rFonts w:ascii="Times New Roman" w:hAnsi="Times New Roman" w:cs="Times New Roman"/>
          <w:sz w:val="28"/>
          <w:szCs w:val="26"/>
        </w:rPr>
        <w:t>ё</w:t>
      </w:r>
      <w:r w:rsidRPr="00E139B2">
        <w:rPr>
          <w:rFonts w:ascii="Times New Roman" w:hAnsi="Times New Roman" w:cs="Times New Roman"/>
          <w:sz w:val="28"/>
          <w:szCs w:val="26"/>
        </w:rPr>
        <w:t xml:space="preserve">нное учреждение и  </w:t>
      </w:r>
      <w:r w:rsidRPr="00E139B2">
        <w:rPr>
          <w:rFonts w:ascii="Times New Roman" w:hAnsi="Times New Roman" w:cs="Times New Roman"/>
          <w:color w:val="000000"/>
          <w:sz w:val="28"/>
          <w:szCs w:val="26"/>
        </w:rPr>
        <w:t>утверждаются постановлением администрации</w:t>
      </w:r>
      <w:r w:rsidR="00C27152">
        <w:rPr>
          <w:rFonts w:ascii="Times New Roman" w:hAnsi="Times New Roman" w:cs="Times New Roman"/>
          <w:color w:val="000000"/>
          <w:sz w:val="28"/>
          <w:szCs w:val="26"/>
        </w:rPr>
        <w:t xml:space="preserve"> Зудовского сельсовета </w:t>
      </w:r>
      <w:r w:rsidRPr="00E139B2">
        <w:rPr>
          <w:rFonts w:ascii="Times New Roman" w:hAnsi="Times New Roman" w:cs="Times New Roman"/>
          <w:color w:val="000000"/>
          <w:sz w:val="28"/>
          <w:szCs w:val="26"/>
        </w:rPr>
        <w:t xml:space="preserve"> Болотнинского района</w:t>
      </w:r>
      <w:r w:rsidR="00A6675B">
        <w:rPr>
          <w:rFonts w:ascii="Times New Roman" w:hAnsi="Times New Roman" w:cs="Times New Roman"/>
          <w:color w:val="000000"/>
          <w:sz w:val="28"/>
          <w:szCs w:val="26"/>
        </w:rPr>
        <w:t xml:space="preserve"> Н</w:t>
      </w:r>
      <w:r w:rsidR="00281C2E">
        <w:rPr>
          <w:rFonts w:ascii="Times New Roman" w:hAnsi="Times New Roman" w:cs="Times New Roman"/>
          <w:color w:val="000000"/>
          <w:sz w:val="28"/>
          <w:szCs w:val="26"/>
        </w:rPr>
        <w:t>овосибирской области</w:t>
      </w:r>
      <w:r w:rsidR="00A6675B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E139B2" w:rsidRPr="00E139B2" w:rsidRDefault="00E139B2" w:rsidP="0083476C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6"/>
        </w:rPr>
      </w:pPr>
      <w:r w:rsidRPr="00E139B2">
        <w:rPr>
          <w:rFonts w:ascii="Times New Roman" w:hAnsi="Times New Roman" w:cs="Times New Roman"/>
          <w:sz w:val="28"/>
          <w:szCs w:val="26"/>
        </w:rPr>
        <w:t>8.2. Все изменения и дополнения к настоящему уставу после  утверждения подлежат государственной регистрации в установленном порядке.</w:t>
      </w:r>
    </w:p>
    <w:sectPr w:rsidR="00E139B2" w:rsidRPr="00E139B2" w:rsidSect="00F2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B68" w:rsidRDefault="000E6B68" w:rsidP="00E139B2">
      <w:pPr>
        <w:spacing w:after="0" w:line="240" w:lineRule="auto"/>
      </w:pPr>
      <w:r>
        <w:separator/>
      </w:r>
    </w:p>
  </w:endnote>
  <w:endnote w:type="continuationSeparator" w:id="1">
    <w:p w:rsidR="000E6B68" w:rsidRDefault="000E6B68" w:rsidP="00E1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B68" w:rsidRDefault="000E6B68" w:rsidP="00E139B2">
      <w:pPr>
        <w:spacing w:after="0" w:line="240" w:lineRule="auto"/>
      </w:pPr>
      <w:r>
        <w:separator/>
      </w:r>
    </w:p>
  </w:footnote>
  <w:footnote w:type="continuationSeparator" w:id="1">
    <w:p w:rsidR="000E6B68" w:rsidRDefault="000E6B68" w:rsidP="00E13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4DD6"/>
    <w:multiLevelType w:val="hybridMultilevel"/>
    <w:tmpl w:val="A4F00FC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496A31"/>
    <w:multiLevelType w:val="hybridMultilevel"/>
    <w:tmpl w:val="DBD29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9B2"/>
    <w:rsid w:val="00072FB0"/>
    <w:rsid w:val="000E6B68"/>
    <w:rsid w:val="00106868"/>
    <w:rsid w:val="001327C7"/>
    <w:rsid w:val="00156712"/>
    <w:rsid w:val="00171B59"/>
    <w:rsid w:val="001A2DAB"/>
    <w:rsid w:val="00245B5B"/>
    <w:rsid w:val="00281C2E"/>
    <w:rsid w:val="00292025"/>
    <w:rsid w:val="00304FC3"/>
    <w:rsid w:val="00337544"/>
    <w:rsid w:val="003B43D6"/>
    <w:rsid w:val="003F4164"/>
    <w:rsid w:val="00511FDC"/>
    <w:rsid w:val="005427C6"/>
    <w:rsid w:val="005A26FB"/>
    <w:rsid w:val="005A3A26"/>
    <w:rsid w:val="006339C1"/>
    <w:rsid w:val="0064279D"/>
    <w:rsid w:val="00650410"/>
    <w:rsid w:val="006F01C3"/>
    <w:rsid w:val="00723426"/>
    <w:rsid w:val="0076127B"/>
    <w:rsid w:val="00830A89"/>
    <w:rsid w:val="0083476C"/>
    <w:rsid w:val="00864807"/>
    <w:rsid w:val="008B7741"/>
    <w:rsid w:val="008D3191"/>
    <w:rsid w:val="008E6335"/>
    <w:rsid w:val="008F0C46"/>
    <w:rsid w:val="009346E8"/>
    <w:rsid w:val="00973256"/>
    <w:rsid w:val="00977394"/>
    <w:rsid w:val="00A03DE1"/>
    <w:rsid w:val="00A51F32"/>
    <w:rsid w:val="00A51F45"/>
    <w:rsid w:val="00A6675B"/>
    <w:rsid w:val="00A83155"/>
    <w:rsid w:val="00AF6C16"/>
    <w:rsid w:val="00C27152"/>
    <w:rsid w:val="00DF07AC"/>
    <w:rsid w:val="00DF7D9D"/>
    <w:rsid w:val="00E139B2"/>
    <w:rsid w:val="00E2548A"/>
    <w:rsid w:val="00EC2538"/>
    <w:rsid w:val="00F2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ED"/>
  </w:style>
  <w:style w:type="paragraph" w:styleId="2">
    <w:name w:val="heading 2"/>
    <w:basedOn w:val="a"/>
    <w:next w:val="a"/>
    <w:link w:val="20"/>
    <w:qFormat/>
    <w:rsid w:val="00E139B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39B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E139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39B2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E13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rsid w:val="00E139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139B2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E139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139B2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13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1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39B2"/>
  </w:style>
  <w:style w:type="paragraph" w:styleId="a6">
    <w:name w:val="footer"/>
    <w:basedOn w:val="a"/>
    <w:link w:val="a7"/>
    <w:uiPriority w:val="99"/>
    <w:semiHidden/>
    <w:unhideWhenUsed/>
    <w:rsid w:val="00E1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3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12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19</cp:revision>
  <cp:lastPrinted>2011-07-27T05:15:00Z</cp:lastPrinted>
  <dcterms:created xsi:type="dcterms:W3CDTF">2011-06-01T05:10:00Z</dcterms:created>
  <dcterms:modified xsi:type="dcterms:W3CDTF">2014-02-06T08:00:00Z</dcterms:modified>
</cp:coreProperties>
</file>